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4D" w:rsidRPr="00F86C37" w:rsidRDefault="00503E4D" w:rsidP="00503E4D">
      <w:pPr>
        <w:rPr>
          <w:b/>
          <w:sz w:val="18"/>
        </w:rPr>
      </w:pPr>
      <w:r w:rsidRPr="00F86C37">
        <w:rPr>
          <w:b/>
          <w:noProof/>
          <w:sz w:val="18"/>
        </w:rPr>
        <w:drawing>
          <wp:anchor distT="0" distB="0" distL="114300" distR="114300" simplePos="0" relativeHeight="251659264" behindDoc="0" locked="0" layoutInCell="0" allowOverlap="0" wp14:anchorId="706AF6EF" wp14:editId="52902C8E">
            <wp:simplePos x="0" y="0"/>
            <wp:positionH relativeFrom="margin">
              <wp:posOffset>3650615</wp:posOffset>
            </wp:positionH>
            <wp:positionV relativeFrom="page">
              <wp:posOffset>393700</wp:posOffset>
            </wp:positionV>
            <wp:extent cx="2173605" cy="723900"/>
            <wp:effectExtent l="19050" t="0" r="0" b="0"/>
            <wp:wrapSquare wrapText="bothSides"/>
            <wp:docPr id="1" name="Bild 3" descr="shch_logo_out_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ch_logo_out_f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C37">
        <w:rPr>
          <w:b/>
          <w:sz w:val="18"/>
        </w:rPr>
        <w:t>Kanton Schaffhausen</w:t>
      </w:r>
      <w:bookmarkStart w:id="0" w:name="_GoBack"/>
      <w:bookmarkEnd w:id="0"/>
    </w:p>
    <w:p w:rsidR="00503E4D" w:rsidRPr="00F86C37" w:rsidRDefault="00503E4D" w:rsidP="00503E4D">
      <w:pPr>
        <w:rPr>
          <w:b/>
          <w:sz w:val="18"/>
        </w:rPr>
      </w:pPr>
      <w:r w:rsidRPr="00F86C37">
        <w:rPr>
          <w:b/>
          <w:sz w:val="18"/>
        </w:rPr>
        <w:t>Finanzdepartement</w:t>
      </w:r>
    </w:p>
    <w:p w:rsidR="00503E4D" w:rsidRPr="00F86C37" w:rsidRDefault="00503E4D" w:rsidP="00503E4D">
      <w:pPr>
        <w:spacing w:before="60"/>
        <w:rPr>
          <w:sz w:val="18"/>
        </w:rPr>
      </w:pPr>
      <w:r w:rsidRPr="00F86C37">
        <w:rPr>
          <w:sz w:val="18"/>
        </w:rPr>
        <w:t>J. J. Wepfer-Strasse 6</w:t>
      </w:r>
    </w:p>
    <w:p w:rsidR="00503E4D" w:rsidRPr="00F86C37" w:rsidRDefault="00503E4D" w:rsidP="00503E4D">
      <w:pPr>
        <w:rPr>
          <w:sz w:val="18"/>
          <w:lang w:val="en-GB"/>
        </w:rPr>
      </w:pPr>
      <w:r w:rsidRPr="00F86C37">
        <w:rPr>
          <w:sz w:val="18"/>
          <w:lang w:val="en-GB"/>
        </w:rPr>
        <w:t>CH-8200 Schaffhausen</w:t>
      </w:r>
    </w:p>
    <w:p w:rsidR="00503E4D" w:rsidRPr="00F86C37" w:rsidRDefault="00503E4D" w:rsidP="00503E4D">
      <w:pPr>
        <w:spacing w:before="60"/>
        <w:rPr>
          <w:sz w:val="18"/>
          <w:lang w:val="en-GB"/>
        </w:rPr>
      </w:pPr>
      <w:r w:rsidRPr="00F86C37">
        <w:rPr>
          <w:sz w:val="18"/>
          <w:lang w:val="en-GB"/>
        </w:rPr>
        <w:t>www.sh.ch</w:t>
      </w:r>
    </w:p>
    <w:p w:rsidR="00503E4D" w:rsidRPr="00F86C37" w:rsidRDefault="00503E4D" w:rsidP="007C10CE">
      <w:pPr>
        <w:rPr>
          <w:b/>
          <w:u w:val="single"/>
          <w:lang w:val="en-GB"/>
        </w:rPr>
      </w:pPr>
    </w:p>
    <w:p w:rsidR="00503E4D" w:rsidRPr="00F86C37" w:rsidRDefault="00503E4D" w:rsidP="007C10CE">
      <w:pPr>
        <w:rPr>
          <w:b/>
          <w:u w:val="single"/>
          <w:lang w:val="en-GB"/>
        </w:rPr>
      </w:pPr>
    </w:p>
    <w:p w:rsidR="00503E4D" w:rsidRPr="00F86C37" w:rsidRDefault="00503E4D" w:rsidP="007C10CE">
      <w:pPr>
        <w:rPr>
          <w:b/>
          <w:u w:val="single"/>
          <w:lang w:val="en-GB"/>
        </w:rPr>
      </w:pPr>
    </w:p>
    <w:p w:rsidR="00154681" w:rsidRPr="00F86C37" w:rsidRDefault="00154681" w:rsidP="007C10CE">
      <w:pPr>
        <w:rPr>
          <w:b/>
          <w:sz w:val="22"/>
          <w:szCs w:val="22"/>
          <w:lang w:val="en-GB"/>
        </w:rPr>
      </w:pPr>
      <w:r w:rsidRPr="00F86C37">
        <w:rPr>
          <w:b/>
          <w:sz w:val="22"/>
          <w:szCs w:val="22"/>
          <w:lang w:val="en-GB"/>
        </w:rPr>
        <w:t>Beilage 4</w:t>
      </w:r>
    </w:p>
    <w:p w:rsidR="009E1861" w:rsidRPr="00F86C37" w:rsidRDefault="00ED2BCF" w:rsidP="007C10CE">
      <w:pPr>
        <w:rPr>
          <w:b/>
          <w:sz w:val="24"/>
          <w:szCs w:val="24"/>
        </w:rPr>
      </w:pPr>
      <w:r w:rsidRPr="00F86C37">
        <w:rPr>
          <w:b/>
          <w:sz w:val="24"/>
          <w:szCs w:val="24"/>
        </w:rPr>
        <w:t>Stellungnahme</w:t>
      </w:r>
      <w:r w:rsidR="00503E4D" w:rsidRPr="00F86C37">
        <w:rPr>
          <w:b/>
          <w:sz w:val="24"/>
          <w:szCs w:val="24"/>
        </w:rPr>
        <w:t xml:space="preserve"> betreffend </w:t>
      </w:r>
      <w:r w:rsidR="00DF2B87" w:rsidRPr="00F86C37">
        <w:rPr>
          <w:b/>
          <w:sz w:val="24"/>
          <w:szCs w:val="24"/>
        </w:rPr>
        <w:t>Teilrevision de</w:t>
      </w:r>
      <w:r w:rsidR="00A43C83" w:rsidRPr="00F86C37">
        <w:rPr>
          <w:b/>
          <w:sz w:val="24"/>
          <w:szCs w:val="24"/>
        </w:rPr>
        <w:t>s</w:t>
      </w:r>
      <w:r w:rsidR="00DF2B87" w:rsidRPr="00F86C37">
        <w:rPr>
          <w:b/>
          <w:sz w:val="24"/>
          <w:szCs w:val="24"/>
        </w:rPr>
        <w:t xml:space="preserve"> </w:t>
      </w:r>
      <w:r w:rsidR="00A43C83" w:rsidRPr="00F86C37">
        <w:rPr>
          <w:b/>
          <w:sz w:val="24"/>
          <w:szCs w:val="24"/>
        </w:rPr>
        <w:t>Zivilschutzgesetzes</w:t>
      </w:r>
    </w:p>
    <w:p w:rsidR="00E45CE9" w:rsidRPr="00F86C37" w:rsidRDefault="00E45CE9" w:rsidP="007C10CE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03E4D" w:rsidRPr="00F86C37" w:rsidTr="00503E4D">
        <w:trPr>
          <w:trHeight w:val="598"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:rsidR="00503E4D" w:rsidRPr="00F86C37" w:rsidRDefault="00503E4D" w:rsidP="00503E4D">
            <w:pPr>
              <w:ind w:left="0"/>
              <w:rPr>
                <w:b/>
              </w:rPr>
            </w:pPr>
            <w:r w:rsidRPr="00F86C37">
              <w:rPr>
                <w:b/>
              </w:rPr>
              <w:t>Allgemeine Angaben</w:t>
            </w:r>
          </w:p>
        </w:tc>
      </w:tr>
      <w:tr w:rsidR="00503E4D" w:rsidRPr="00F86C37" w:rsidTr="00154681">
        <w:trPr>
          <w:trHeight w:val="598"/>
        </w:trPr>
        <w:tc>
          <w:tcPr>
            <w:tcW w:w="3539" w:type="dxa"/>
            <w:shd w:val="clear" w:color="auto" w:fill="F2F2F2" w:themeFill="background1" w:themeFillShade="F2"/>
          </w:tcPr>
          <w:p w:rsidR="00503E4D" w:rsidRPr="00F86C37" w:rsidRDefault="00154681" w:rsidP="00DD11D7">
            <w:pPr>
              <w:ind w:left="0"/>
            </w:pPr>
            <w:r w:rsidRPr="00F86C37">
              <w:t>Gemeinde/VGGSH/Partei/</w:t>
            </w:r>
            <w:proofErr w:type="spellStart"/>
            <w:r w:rsidRPr="00F86C37">
              <w:t>Departe-ment</w:t>
            </w:r>
            <w:proofErr w:type="spellEnd"/>
            <w:r w:rsidRPr="00F86C37">
              <w:t>/Staatskanzlei/Gericht</w:t>
            </w:r>
          </w:p>
        </w:tc>
        <w:tc>
          <w:tcPr>
            <w:tcW w:w="5812" w:type="dxa"/>
          </w:tcPr>
          <w:p w:rsidR="00503E4D" w:rsidRPr="00F86C37" w:rsidRDefault="00503E4D" w:rsidP="00503E4D">
            <w:pPr>
              <w:ind w:left="0"/>
            </w:pPr>
          </w:p>
        </w:tc>
      </w:tr>
      <w:tr w:rsidR="00503E4D" w:rsidRPr="00F86C37" w:rsidTr="00154681">
        <w:trPr>
          <w:trHeight w:val="704"/>
        </w:trPr>
        <w:tc>
          <w:tcPr>
            <w:tcW w:w="3539" w:type="dxa"/>
            <w:shd w:val="clear" w:color="auto" w:fill="F2F2F2" w:themeFill="background1" w:themeFillShade="F2"/>
          </w:tcPr>
          <w:p w:rsidR="00503E4D" w:rsidRPr="00F86C37" w:rsidRDefault="00503E4D" w:rsidP="00503E4D">
            <w:pPr>
              <w:ind w:left="0"/>
            </w:pPr>
            <w:r w:rsidRPr="00F86C37">
              <w:t>Kontaktperson bei Fragen (Vorname und Name, Telefon, E-Mail)</w:t>
            </w:r>
          </w:p>
        </w:tc>
        <w:tc>
          <w:tcPr>
            <w:tcW w:w="5812" w:type="dxa"/>
          </w:tcPr>
          <w:p w:rsidR="00503E4D" w:rsidRPr="00F86C37" w:rsidRDefault="00503E4D" w:rsidP="00503E4D">
            <w:pPr>
              <w:ind w:left="0"/>
            </w:pPr>
          </w:p>
        </w:tc>
      </w:tr>
      <w:tr w:rsidR="00503E4D" w:rsidRPr="00F86C37" w:rsidTr="00154681">
        <w:trPr>
          <w:trHeight w:val="559"/>
        </w:trPr>
        <w:tc>
          <w:tcPr>
            <w:tcW w:w="3539" w:type="dxa"/>
            <w:shd w:val="clear" w:color="auto" w:fill="F2F2F2" w:themeFill="background1" w:themeFillShade="F2"/>
          </w:tcPr>
          <w:p w:rsidR="00503E4D" w:rsidRPr="00F86C37" w:rsidRDefault="00503E4D" w:rsidP="00503E4D">
            <w:pPr>
              <w:ind w:left="0"/>
            </w:pPr>
            <w:r w:rsidRPr="00F86C37">
              <w:t>Datum</w:t>
            </w:r>
          </w:p>
        </w:tc>
        <w:tc>
          <w:tcPr>
            <w:tcW w:w="5812" w:type="dxa"/>
          </w:tcPr>
          <w:p w:rsidR="00503E4D" w:rsidRPr="00F86C37" w:rsidRDefault="00503E4D" w:rsidP="00503E4D">
            <w:pPr>
              <w:ind w:left="0"/>
            </w:pPr>
          </w:p>
        </w:tc>
      </w:tr>
      <w:tr w:rsidR="00503E4D" w:rsidRPr="00F86C37" w:rsidTr="00503E4D">
        <w:tc>
          <w:tcPr>
            <w:tcW w:w="9351" w:type="dxa"/>
            <w:gridSpan w:val="2"/>
          </w:tcPr>
          <w:p w:rsidR="00503E4D" w:rsidRPr="00F86C37" w:rsidRDefault="00503E4D" w:rsidP="00154681">
            <w:pPr>
              <w:ind w:left="0"/>
            </w:pPr>
            <w:r w:rsidRPr="00F86C37">
              <w:t xml:space="preserve">Bitte bis </w:t>
            </w:r>
            <w:r w:rsidR="00154681" w:rsidRPr="00F86C37">
              <w:rPr>
                <w:b/>
              </w:rPr>
              <w:t>1</w:t>
            </w:r>
            <w:r w:rsidR="004A11D0" w:rsidRPr="00F86C37">
              <w:rPr>
                <w:b/>
              </w:rPr>
              <w:t xml:space="preserve">. </w:t>
            </w:r>
            <w:r w:rsidR="00154681" w:rsidRPr="00F86C37">
              <w:rPr>
                <w:b/>
              </w:rPr>
              <w:t>März</w:t>
            </w:r>
            <w:r w:rsidRPr="00F86C37">
              <w:rPr>
                <w:b/>
              </w:rPr>
              <w:t xml:space="preserve"> 202</w:t>
            </w:r>
            <w:r w:rsidR="00154681" w:rsidRPr="00F86C37">
              <w:rPr>
                <w:b/>
              </w:rPr>
              <w:t>4</w:t>
            </w:r>
            <w:r w:rsidRPr="00F86C37">
              <w:t xml:space="preserve"> an </w:t>
            </w:r>
            <w:r w:rsidRPr="00F86C37">
              <w:rPr>
                <w:b/>
              </w:rPr>
              <w:t xml:space="preserve">fd@sh.ch </w:t>
            </w:r>
            <w:r w:rsidRPr="00F86C37">
              <w:t>mailen. Vielen Dank!</w:t>
            </w:r>
          </w:p>
        </w:tc>
      </w:tr>
    </w:tbl>
    <w:p w:rsidR="00503E4D" w:rsidRPr="00F86C37" w:rsidRDefault="00503E4D" w:rsidP="007C10CE"/>
    <w:p w:rsidR="00EB0A2A" w:rsidRPr="00F86C37" w:rsidRDefault="00EB0A2A" w:rsidP="007C10CE"/>
    <w:p w:rsidR="00E45CE9" w:rsidRPr="00F86C37" w:rsidRDefault="00E45CE9" w:rsidP="007C10C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3"/>
        <w:gridCol w:w="1961"/>
        <w:gridCol w:w="5950"/>
      </w:tblGrid>
      <w:tr w:rsidR="00E45CE9" w:rsidRPr="00F86C37" w:rsidTr="00154681">
        <w:tc>
          <w:tcPr>
            <w:tcW w:w="1433" w:type="dxa"/>
            <w:shd w:val="clear" w:color="auto" w:fill="A6A6A6" w:themeFill="background1" w:themeFillShade="A6"/>
          </w:tcPr>
          <w:p w:rsidR="00E45CE9" w:rsidRPr="00F86C37" w:rsidRDefault="00E45CE9" w:rsidP="00E45CE9">
            <w:pPr>
              <w:ind w:left="0"/>
              <w:rPr>
                <w:b/>
              </w:rPr>
            </w:pPr>
          </w:p>
          <w:p w:rsidR="00E45CE9" w:rsidRPr="00F86C37" w:rsidRDefault="00C1271D" w:rsidP="00E45CE9">
            <w:pPr>
              <w:ind w:left="0"/>
              <w:rPr>
                <w:b/>
              </w:rPr>
            </w:pPr>
            <w:r w:rsidRPr="00F86C37">
              <w:rPr>
                <w:b/>
              </w:rPr>
              <w:t>Bestimmung</w:t>
            </w:r>
          </w:p>
        </w:tc>
        <w:tc>
          <w:tcPr>
            <w:tcW w:w="1961" w:type="dxa"/>
            <w:shd w:val="clear" w:color="auto" w:fill="A6A6A6" w:themeFill="background1" w:themeFillShade="A6"/>
          </w:tcPr>
          <w:p w:rsidR="00E45CE9" w:rsidRPr="00F86C37" w:rsidRDefault="00E45CE9" w:rsidP="007C10CE">
            <w:pPr>
              <w:rPr>
                <w:b/>
              </w:rPr>
            </w:pPr>
          </w:p>
          <w:p w:rsidR="00E45CE9" w:rsidRPr="00F86C37" w:rsidRDefault="00E45CE9" w:rsidP="00E45CE9">
            <w:pPr>
              <w:ind w:left="0"/>
              <w:rPr>
                <w:b/>
              </w:rPr>
            </w:pPr>
            <w:r w:rsidRPr="00F86C37">
              <w:rPr>
                <w:b/>
              </w:rPr>
              <w:t>Sind Sie mit dem Vorschlag einverstanden?</w:t>
            </w:r>
          </w:p>
          <w:p w:rsidR="004E34B4" w:rsidRPr="00F86C37" w:rsidRDefault="004E34B4" w:rsidP="00E45CE9">
            <w:pPr>
              <w:ind w:left="0"/>
              <w:rPr>
                <w:b/>
              </w:rPr>
            </w:pPr>
          </w:p>
        </w:tc>
        <w:tc>
          <w:tcPr>
            <w:tcW w:w="5950" w:type="dxa"/>
            <w:shd w:val="clear" w:color="auto" w:fill="A6A6A6" w:themeFill="background1" w:themeFillShade="A6"/>
          </w:tcPr>
          <w:p w:rsidR="00E45CE9" w:rsidRPr="00F86C37" w:rsidRDefault="00E45CE9" w:rsidP="007C10CE">
            <w:pPr>
              <w:rPr>
                <w:b/>
              </w:rPr>
            </w:pPr>
          </w:p>
          <w:p w:rsidR="00E45CE9" w:rsidRPr="00F86C37" w:rsidRDefault="00E45CE9" w:rsidP="00E45CE9">
            <w:pPr>
              <w:ind w:left="0"/>
              <w:rPr>
                <w:b/>
              </w:rPr>
            </w:pPr>
            <w:r w:rsidRPr="00F86C37">
              <w:rPr>
                <w:b/>
              </w:rPr>
              <w:t xml:space="preserve">Ihre </w:t>
            </w:r>
            <w:r w:rsidR="00AF08DB" w:rsidRPr="00F86C37">
              <w:rPr>
                <w:b/>
              </w:rPr>
              <w:t>Änderungsvorschläge</w:t>
            </w:r>
            <w:r w:rsidR="00DF2B87" w:rsidRPr="00F86C37">
              <w:rPr>
                <w:b/>
              </w:rPr>
              <w:t>/</w:t>
            </w:r>
            <w:r w:rsidRPr="00F86C37">
              <w:rPr>
                <w:b/>
              </w:rPr>
              <w:t>Ihre Bemerkungen</w:t>
            </w:r>
          </w:p>
          <w:p w:rsidR="00E45CE9" w:rsidRPr="00F86C37" w:rsidRDefault="00E45CE9" w:rsidP="00503E4D">
            <w:pPr>
              <w:ind w:left="0" w:right="-116"/>
              <w:rPr>
                <w:b/>
              </w:rPr>
            </w:pPr>
          </w:p>
        </w:tc>
      </w:tr>
      <w:tr w:rsidR="00154681" w:rsidRPr="00F86C37" w:rsidTr="00154681">
        <w:tc>
          <w:tcPr>
            <w:tcW w:w="1433" w:type="dxa"/>
          </w:tcPr>
          <w:p w:rsidR="00154681" w:rsidRPr="00F86C37" w:rsidRDefault="00154681" w:rsidP="00F535ED"/>
        </w:tc>
        <w:tc>
          <w:tcPr>
            <w:tcW w:w="7911" w:type="dxa"/>
            <w:gridSpan w:val="2"/>
          </w:tcPr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  <w:rPr>
                <w:b/>
              </w:rPr>
            </w:pPr>
            <w:r w:rsidRPr="00F86C37">
              <w:rPr>
                <w:b/>
              </w:rPr>
              <w:t>Allgemeine Vorbemerkungen?</w:t>
            </w:r>
          </w:p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</w:pPr>
          </w:p>
        </w:tc>
      </w:tr>
      <w:tr w:rsidR="005E0812" w:rsidRPr="00F86C37" w:rsidTr="00154681">
        <w:tc>
          <w:tcPr>
            <w:tcW w:w="1433" w:type="dxa"/>
          </w:tcPr>
          <w:p w:rsidR="005E0812" w:rsidRPr="00F86C37" w:rsidRDefault="005E0812" w:rsidP="00F535ED">
            <w:pPr>
              <w:ind w:left="0"/>
            </w:pPr>
          </w:p>
          <w:p w:rsidR="00F535ED" w:rsidRPr="00F86C37" w:rsidRDefault="00C6740D" w:rsidP="00F535ED">
            <w:pPr>
              <w:ind w:left="0"/>
            </w:pPr>
            <w:r w:rsidRPr="00F86C37">
              <w:t>Art. 1</w:t>
            </w:r>
          </w:p>
          <w:p w:rsidR="005E0812" w:rsidRPr="00F86C37" w:rsidRDefault="005E0812" w:rsidP="005E0812">
            <w:pPr>
              <w:ind w:left="0"/>
            </w:pPr>
          </w:p>
        </w:tc>
        <w:tc>
          <w:tcPr>
            <w:tcW w:w="1961" w:type="dxa"/>
          </w:tcPr>
          <w:p w:rsidR="005E0812" w:rsidRPr="00F86C37" w:rsidRDefault="005E0812" w:rsidP="007C10CE"/>
          <w:p w:rsidR="00F535ED" w:rsidRPr="00F86C37" w:rsidRDefault="00F535ED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F535ED" w:rsidRPr="00F86C37" w:rsidRDefault="00F535ED" w:rsidP="00F535ED">
            <w:pPr>
              <w:ind w:left="0"/>
            </w:pPr>
          </w:p>
          <w:p w:rsidR="00F535ED" w:rsidRPr="00F86C37" w:rsidRDefault="00F535ED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F535ED" w:rsidRPr="00F86C37" w:rsidRDefault="00F535ED" w:rsidP="00F535ED">
            <w:pPr>
              <w:ind w:left="0"/>
            </w:pPr>
          </w:p>
        </w:tc>
        <w:tc>
          <w:tcPr>
            <w:tcW w:w="5950" w:type="dxa"/>
          </w:tcPr>
          <w:p w:rsidR="005E0812" w:rsidRPr="00F86C37" w:rsidRDefault="005E0812" w:rsidP="007C10CE"/>
        </w:tc>
      </w:tr>
      <w:tr w:rsidR="00F535ED" w:rsidRPr="00F86C37" w:rsidTr="00154681">
        <w:tc>
          <w:tcPr>
            <w:tcW w:w="1433" w:type="dxa"/>
          </w:tcPr>
          <w:p w:rsidR="00F535ED" w:rsidRPr="00F86C37" w:rsidRDefault="00F535ED" w:rsidP="00F535ED"/>
          <w:p w:rsidR="00F535ED" w:rsidRPr="00F86C37" w:rsidRDefault="00C6740D" w:rsidP="00F535ED">
            <w:pPr>
              <w:ind w:left="0"/>
            </w:pPr>
            <w:r w:rsidRPr="00F86C37">
              <w:t>Art. 2 Abs. 1</w:t>
            </w:r>
          </w:p>
          <w:p w:rsidR="00F535ED" w:rsidRPr="00F86C37" w:rsidRDefault="00F535ED" w:rsidP="00F535ED">
            <w:pPr>
              <w:ind w:left="0"/>
            </w:pPr>
          </w:p>
        </w:tc>
        <w:tc>
          <w:tcPr>
            <w:tcW w:w="1961" w:type="dxa"/>
          </w:tcPr>
          <w:p w:rsidR="00F535ED" w:rsidRPr="00F86C37" w:rsidRDefault="00F535ED" w:rsidP="007C10CE"/>
          <w:p w:rsidR="00F535ED" w:rsidRPr="00F86C37" w:rsidRDefault="00F535ED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F535ED" w:rsidRPr="00F86C37" w:rsidRDefault="00F535ED" w:rsidP="00F535ED">
            <w:pPr>
              <w:ind w:left="0"/>
            </w:pPr>
          </w:p>
          <w:p w:rsidR="00F535ED" w:rsidRPr="00F86C37" w:rsidRDefault="00F535ED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F535ED" w:rsidRPr="00F86C37" w:rsidRDefault="00F535ED" w:rsidP="00F535ED">
            <w:pPr>
              <w:ind w:left="0"/>
            </w:pPr>
          </w:p>
        </w:tc>
        <w:tc>
          <w:tcPr>
            <w:tcW w:w="5950" w:type="dxa"/>
          </w:tcPr>
          <w:p w:rsidR="00F535ED" w:rsidRPr="00F86C37" w:rsidRDefault="00F535ED" w:rsidP="007C10CE"/>
        </w:tc>
      </w:tr>
      <w:tr w:rsidR="00154681" w:rsidRPr="00F86C37" w:rsidTr="00154681">
        <w:tc>
          <w:tcPr>
            <w:tcW w:w="1433" w:type="dxa"/>
          </w:tcPr>
          <w:p w:rsidR="00154681" w:rsidRPr="00F86C37" w:rsidRDefault="00154681" w:rsidP="00F535ED"/>
          <w:p w:rsidR="00154681" w:rsidRPr="00F86C37" w:rsidRDefault="00154681" w:rsidP="00154681">
            <w:pPr>
              <w:ind w:left="0"/>
            </w:pPr>
            <w:r w:rsidRPr="00F86C37">
              <w:t>Titel B</w:t>
            </w:r>
          </w:p>
          <w:p w:rsidR="00154681" w:rsidRPr="00F86C37" w:rsidRDefault="00154681" w:rsidP="00154681">
            <w:pPr>
              <w:ind w:left="0"/>
            </w:pPr>
          </w:p>
        </w:tc>
        <w:tc>
          <w:tcPr>
            <w:tcW w:w="1961" w:type="dxa"/>
          </w:tcPr>
          <w:p w:rsidR="00154681" w:rsidRPr="00F86C37" w:rsidRDefault="00154681" w:rsidP="00154681">
            <w:pPr>
              <w:ind w:left="0"/>
            </w:pPr>
          </w:p>
          <w:p w:rsidR="00154681" w:rsidRPr="00F86C37" w:rsidRDefault="00154681" w:rsidP="00154681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154681" w:rsidRPr="00F86C37" w:rsidRDefault="00154681" w:rsidP="00154681">
            <w:pPr>
              <w:ind w:left="0"/>
            </w:pPr>
          </w:p>
          <w:p w:rsidR="00154681" w:rsidRPr="00F86C37" w:rsidRDefault="00154681" w:rsidP="00154681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154681" w:rsidRPr="00F86C37" w:rsidRDefault="00154681" w:rsidP="007C10CE"/>
        </w:tc>
        <w:tc>
          <w:tcPr>
            <w:tcW w:w="5950" w:type="dxa"/>
          </w:tcPr>
          <w:p w:rsidR="00154681" w:rsidRPr="00F86C37" w:rsidRDefault="00154681" w:rsidP="007C10CE"/>
        </w:tc>
      </w:tr>
      <w:tr w:rsidR="00F535ED" w:rsidRPr="00F86C37" w:rsidTr="00154681">
        <w:tc>
          <w:tcPr>
            <w:tcW w:w="1433" w:type="dxa"/>
          </w:tcPr>
          <w:p w:rsidR="00F535ED" w:rsidRPr="00F86C37" w:rsidRDefault="00F535ED" w:rsidP="00F535ED">
            <w:pPr>
              <w:ind w:left="0"/>
            </w:pPr>
          </w:p>
          <w:p w:rsidR="00F535ED" w:rsidRPr="00F86C37" w:rsidRDefault="00C6740D" w:rsidP="00F535ED">
            <w:pPr>
              <w:ind w:left="0"/>
            </w:pPr>
            <w:r w:rsidRPr="00F86C37">
              <w:t xml:space="preserve">Art. </w:t>
            </w:r>
            <w:r w:rsidR="00894189" w:rsidRPr="00F86C37">
              <w:t>3</w:t>
            </w:r>
            <w:r w:rsidRPr="00F86C37">
              <w:t xml:space="preserve"> Abs. </w:t>
            </w:r>
            <w:r w:rsidR="00894189" w:rsidRPr="00F86C37">
              <w:t>1</w:t>
            </w:r>
          </w:p>
          <w:p w:rsidR="00F535ED" w:rsidRPr="00F86C37" w:rsidRDefault="00F535ED" w:rsidP="00F535ED">
            <w:pPr>
              <w:ind w:left="0"/>
            </w:pPr>
          </w:p>
        </w:tc>
        <w:tc>
          <w:tcPr>
            <w:tcW w:w="1961" w:type="dxa"/>
          </w:tcPr>
          <w:p w:rsidR="00F535ED" w:rsidRPr="00F86C37" w:rsidRDefault="00F535ED" w:rsidP="007C10CE"/>
          <w:p w:rsidR="000D5906" w:rsidRPr="00F86C37" w:rsidRDefault="000D5906" w:rsidP="000D5906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0D5906" w:rsidRPr="00F86C37" w:rsidRDefault="000D5906" w:rsidP="000D5906">
            <w:pPr>
              <w:ind w:left="0"/>
            </w:pPr>
          </w:p>
          <w:p w:rsidR="000D5906" w:rsidRPr="00F86C37" w:rsidRDefault="000D5906" w:rsidP="000D5906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F535ED" w:rsidRPr="00F86C37" w:rsidRDefault="00F535ED" w:rsidP="00F535ED">
            <w:pPr>
              <w:ind w:left="0"/>
            </w:pPr>
          </w:p>
        </w:tc>
        <w:tc>
          <w:tcPr>
            <w:tcW w:w="5950" w:type="dxa"/>
          </w:tcPr>
          <w:p w:rsidR="00F535ED" w:rsidRPr="00F86C37" w:rsidRDefault="00F535ED" w:rsidP="007C10CE"/>
          <w:p w:rsidR="00154681" w:rsidRPr="00F86C37" w:rsidRDefault="00154681" w:rsidP="007C10CE"/>
          <w:p w:rsidR="00154681" w:rsidRPr="00F86C37" w:rsidRDefault="00154681" w:rsidP="007C10CE"/>
          <w:p w:rsidR="00154681" w:rsidRPr="00F86C37" w:rsidRDefault="00154681" w:rsidP="007C10CE"/>
          <w:p w:rsidR="00154681" w:rsidRPr="00F86C37" w:rsidRDefault="00154681" w:rsidP="007C10CE"/>
          <w:p w:rsidR="00154681" w:rsidRPr="00F86C37" w:rsidRDefault="00154681" w:rsidP="007C10CE"/>
          <w:p w:rsidR="00154681" w:rsidRPr="00F86C37" w:rsidRDefault="00154681" w:rsidP="007C10CE"/>
        </w:tc>
      </w:tr>
      <w:tr w:rsidR="006D6D03" w:rsidRPr="00F86C37" w:rsidTr="00154681">
        <w:tc>
          <w:tcPr>
            <w:tcW w:w="1433" w:type="dxa"/>
          </w:tcPr>
          <w:p w:rsidR="006D6D03" w:rsidRPr="00F86C37" w:rsidRDefault="006D6D03" w:rsidP="00B65527">
            <w:pPr>
              <w:ind w:left="0"/>
            </w:pPr>
          </w:p>
          <w:p w:rsidR="006D6D03" w:rsidRPr="00F86C37" w:rsidRDefault="006D6D03" w:rsidP="00B65527">
            <w:pPr>
              <w:ind w:left="0"/>
            </w:pPr>
            <w:r w:rsidRPr="00F86C37">
              <w:t>Art. 3 Abs. 2</w:t>
            </w:r>
          </w:p>
          <w:p w:rsidR="006D6D03" w:rsidRPr="00F86C37" w:rsidRDefault="006D6D03" w:rsidP="00B65527">
            <w:pPr>
              <w:ind w:left="0"/>
            </w:pPr>
          </w:p>
        </w:tc>
        <w:tc>
          <w:tcPr>
            <w:tcW w:w="1961" w:type="dxa"/>
          </w:tcPr>
          <w:p w:rsidR="006D6D03" w:rsidRPr="00F86C37" w:rsidRDefault="006D6D03" w:rsidP="00B65527"/>
          <w:p w:rsidR="006D6D03" w:rsidRPr="00F86C37" w:rsidRDefault="006D6D03" w:rsidP="00B65527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6D6D03" w:rsidRPr="00F86C37" w:rsidRDefault="006D6D03" w:rsidP="00B65527">
            <w:pPr>
              <w:ind w:left="0"/>
            </w:pPr>
          </w:p>
          <w:p w:rsidR="006D6D03" w:rsidRPr="00F86C37" w:rsidRDefault="006D6D03" w:rsidP="00B6552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6D6D03" w:rsidRPr="00F86C37" w:rsidRDefault="006D6D03" w:rsidP="00B65527">
            <w:pPr>
              <w:ind w:left="0"/>
            </w:pPr>
          </w:p>
        </w:tc>
        <w:tc>
          <w:tcPr>
            <w:tcW w:w="5950" w:type="dxa"/>
          </w:tcPr>
          <w:p w:rsidR="006D6D03" w:rsidRPr="00F86C37" w:rsidRDefault="006D6D03" w:rsidP="00B65527"/>
        </w:tc>
      </w:tr>
      <w:tr w:rsidR="000D5906" w:rsidRPr="00F86C37" w:rsidTr="00154681">
        <w:tc>
          <w:tcPr>
            <w:tcW w:w="1433" w:type="dxa"/>
          </w:tcPr>
          <w:p w:rsidR="000D5906" w:rsidRPr="00F86C37" w:rsidRDefault="000D5906" w:rsidP="000D5906">
            <w:pPr>
              <w:ind w:left="0"/>
            </w:pPr>
          </w:p>
          <w:p w:rsidR="000D5906" w:rsidRPr="00F86C37" w:rsidRDefault="00C6740D" w:rsidP="00894189">
            <w:pPr>
              <w:ind w:left="0"/>
            </w:pPr>
            <w:r w:rsidRPr="00F86C37">
              <w:t xml:space="preserve">Art. </w:t>
            </w:r>
            <w:r w:rsidR="00894189" w:rsidRPr="00F86C37">
              <w:t>3 Abs. 3</w:t>
            </w:r>
          </w:p>
        </w:tc>
        <w:tc>
          <w:tcPr>
            <w:tcW w:w="1961" w:type="dxa"/>
          </w:tcPr>
          <w:p w:rsidR="000D5906" w:rsidRPr="00F86C37" w:rsidRDefault="000D5906" w:rsidP="007C10CE"/>
          <w:p w:rsidR="000D5906" w:rsidRPr="00F86C37" w:rsidRDefault="000D5906" w:rsidP="000D5906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0D5906" w:rsidRPr="00F86C37" w:rsidRDefault="000D5906" w:rsidP="000D5906">
            <w:pPr>
              <w:ind w:left="0"/>
            </w:pPr>
          </w:p>
          <w:p w:rsidR="000D5906" w:rsidRPr="00F86C37" w:rsidRDefault="000D5906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0"/>
            </w:pPr>
          </w:p>
        </w:tc>
        <w:tc>
          <w:tcPr>
            <w:tcW w:w="5950" w:type="dxa"/>
          </w:tcPr>
          <w:p w:rsidR="000D5906" w:rsidRPr="00F86C37" w:rsidRDefault="000D5906" w:rsidP="007C10CE"/>
        </w:tc>
      </w:tr>
      <w:tr w:rsidR="005A729D" w:rsidRPr="00F86C37" w:rsidTr="00154681">
        <w:tc>
          <w:tcPr>
            <w:tcW w:w="1433" w:type="dxa"/>
          </w:tcPr>
          <w:p w:rsidR="005A729D" w:rsidRPr="00F86C37" w:rsidRDefault="005A729D" w:rsidP="000D5906"/>
          <w:p w:rsidR="005A729D" w:rsidRPr="00F86C37" w:rsidRDefault="00C6740D" w:rsidP="005A729D">
            <w:pPr>
              <w:ind w:left="0"/>
            </w:pPr>
            <w:r w:rsidRPr="00F86C37">
              <w:t xml:space="preserve">Art. </w:t>
            </w:r>
            <w:r w:rsidR="00894189" w:rsidRPr="00F86C37">
              <w:t>4</w:t>
            </w:r>
            <w:r w:rsidRPr="00F86C37">
              <w:t xml:space="preserve"> Abs. </w:t>
            </w:r>
            <w:r w:rsidR="00894189" w:rsidRPr="00F86C37">
              <w:t>1</w:t>
            </w:r>
          </w:p>
          <w:p w:rsidR="005A729D" w:rsidRPr="00F86C37" w:rsidRDefault="005A729D" w:rsidP="005A729D">
            <w:pPr>
              <w:ind w:left="0"/>
            </w:pPr>
          </w:p>
        </w:tc>
        <w:tc>
          <w:tcPr>
            <w:tcW w:w="1961" w:type="dxa"/>
          </w:tcPr>
          <w:p w:rsidR="005A729D" w:rsidRPr="00F86C37" w:rsidRDefault="005A729D" w:rsidP="007C10CE"/>
          <w:p w:rsidR="005A729D" w:rsidRPr="00F86C37" w:rsidRDefault="005A729D" w:rsidP="005A729D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5A729D" w:rsidRPr="00F86C37" w:rsidRDefault="005A729D" w:rsidP="005A729D">
            <w:pPr>
              <w:ind w:left="0"/>
            </w:pPr>
          </w:p>
          <w:p w:rsidR="005A729D" w:rsidRPr="00F86C37" w:rsidRDefault="005A729D" w:rsidP="005A729D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5A729D" w:rsidRPr="00F86C37" w:rsidRDefault="005A729D" w:rsidP="005A729D">
            <w:pPr>
              <w:ind w:left="0"/>
            </w:pPr>
          </w:p>
        </w:tc>
        <w:tc>
          <w:tcPr>
            <w:tcW w:w="5950" w:type="dxa"/>
          </w:tcPr>
          <w:p w:rsidR="005A729D" w:rsidRPr="00F86C37" w:rsidRDefault="005A729D" w:rsidP="007C10CE"/>
          <w:p w:rsidR="006D6D03" w:rsidRPr="00F86C37" w:rsidRDefault="006D6D03" w:rsidP="007C10CE"/>
          <w:p w:rsidR="006D6D03" w:rsidRPr="00F86C37" w:rsidRDefault="006D6D03" w:rsidP="007C10CE"/>
          <w:p w:rsidR="006D6D03" w:rsidRPr="00F86C37" w:rsidRDefault="006D6D03" w:rsidP="007C10CE"/>
          <w:p w:rsidR="006D6D03" w:rsidRPr="00F86C37" w:rsidRDefault="006D6D03" w:rsidP="007C10CE"/>
          <w:p w:rsidR="006D6D03" w:rsidRPr="00F86C37" w:rsidRDefault="006D6D03" w:rsidP="007C10CE"/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0"/>
            </w:pPr>
          </w:p>
          <w:p w:rsidR="00DF2B87" w:rsidRPr="00F86C37" w:rsidRDefault="00C6740D" w:rsidP="00894189">
            <w:pPr>
              <w:ind w:left="0"/>
            </w:pPr>
            <w:r w:rsidRPr="00F86C37">
              <w:t xml:space="preserve">Art. </w:t>
            </w:r>
            <w:r w:rsidR="00894189" w:rsidRPr="00F86C37">
              <w:t>4</w:t>
            </w:r>
            <w:r w:rsidRPr="00F86C37">
              <w:t xml:space="preserve"> Abs. </w:t>
            </w:r>
            <w:r w:rsidR="00894189" w:rsidRPr="00F86C37">
              <w:t>2</w:t>
            </w:r>
          </w:p>
        </w:tc>
        <w:tc>
          <w:tcPr>
            <w:tcW w:w="1961" w:type="dxa"/>
          </w:tcPr>
          <w:p w:rsidR="00DF2B87" w:rsidRPr="00F86C37" w:rsidRDefault="00DF2B87" w:rsidP="00CD01C9">
            <w:pPr>
              <w:ind w:left="0"/>
            </w:pPr>
          </w:p>
          <w:p w:rsidR="00DF2B87" w:rsidRPr="00F86C37" w:rsidRDefault="00DF2B87" w:rsidP="00CD01C9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CD01C9">
            <w:pPr>
              <w:ind w:left="0"/>
            </w:pPr>
          </w:p>
          <w:p w:rsidR="00DF2B87" w:rsidRPr="00F86C37" w:rsidRDefault="00DF2B87" w:rsidP="00CD01C9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6D6D03">
            <w:pPr>
              <w:ind w:left="0"/>
            </w:pPr>
          </w:p>
        </w:tc>
        <w:tc>
          <w:tcPr>
            <w:tcW w:w="5950" w:type="dxa"/>
          </w:tcPr>
          <w:p w:rsidR="00DF2B87" w:rsidRPr="00F86C37" w:rsidRDefault="00DF2B87" w:rsidP="00CD01C9"/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0"/>
            </w:pPr>
          </w:p>
          <w:p w:rsidR="00DF2B87" w:rsidRPr="00F86C37" w:rsidRDefault="00C6740D" w:rsidP="00DF2B87">
            <w:pPr>
              <w:ind w:left="0"/>
            </w:pPr>
            <w:r w:rsidRPr="00F86C37">
              <w:t>Art. 5 Abs. 1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0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0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0"/>
            </w:pPr>
          </w:p>
          <w:p w:rsidR="00DF2B87" w:rsidRPr="00F86C37" w:rsidRDefault="00C6740D" w:rsidP="00DF2B87">
            <w:pPr>
              <w:ind w:left="0"/>
            </w:pPr>
            <w:r w:rsidRPr="00F86C37">
              <w:t>Art. 5 Abs. 2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0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0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0"/>
            </w:pPr>
          </w:p>
          <w:p w:rsidR="00DF2B87" w:rsidRPr="00F86C37" w:rsidRDefault="00C6740D" w:rsidP="00894189">
            <w:pPr>
              <w:ind w:left="0"/>
            </w:pPr>
            <w:r w:rsidRPr="00F86C37">
              <w:t xml:space="preserve">Art. </w:t>
            </w:r>
            <w:r w:rsidR="00894189" w:rsidRPr="00F86C37">
              <w:t>6</w:t>
            </w:r>
            <w:r w:rsidRPr="00F86C37">
              <w:t xml:space="preserve"> Abs. </w:t>
            </w:r>
            <w:r w:rsidR="00894189" w:rsidRPr="00F86C37">
              <w:t>1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0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0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894189" w:rsidP="00DF2B87">
            <w:pPr>
              <w:ind w:left="28"/>
            </w:pPr>
            <w:r w:rsidRPr="00F86C37">
              <w:t>Art. 6 Abs. 2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9845F6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6 Abs. 3</w:t>
            </w:r>
          </w:p>
        </w:tc>
        <w:tc>
          <w:tcPr>
            <w:tcW w:w="1961" w:type="dxa"/>
          </w:tcPr>
          <w:p w:rsidR="00894189" w:rsidRPr="00F86C37" w:rsidRDefault="00894189" w:rsidP="009845F6">
            <w:pPr>
              <w:ind w:left="28"/>
            </w:pPr>
          </w:p>
          <w:p w:rsidR="00894189" w:rsidRPr="00F86C37" w:rsidRDefault="00894189" w:rsidP="009845F6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9845F6">
            <w:pPr>
              <w:ind w:left="28"/>
            </w:pPr>
          </w:p>
          <w:p w:rsidR="00894189" w:rsidRPr="00F86C37" w:rsidRDefault="00894189" w:rsidP="009845F6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9845F6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9845F6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DF2B87">
            <w:pPr>
              <w:ind w:left="28"/>
            </w:pPr>
            <w:r w:rsidRPr="00F86C37">
              <w:t>Art. 7</w:t>
            </w:r>
            <w:r w:rsidR="00894189" w:rsidRPr="00F86C37">
              <w:t xml:space="preserve"> Abs. 1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567EDC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7 Abs. 1</w:t>
            </w:r>
            <w:r w:rsidRPr="00F86C37">
              <w:rPr>
                <w:vertAlign w:val="superscript"/>
              </w:rPr>
              <w:t>bis</w:t>
            </w:r>
          </w:p>
        </w:tc>
        <w:tc>
          <w:tcPr>
            <w:tcW w:w="1961" w:type="dxa"/>
          </w:tcPr>
          <w:p w:rsidR="00894189" w:rsidRPr="00F86C37" w:rsidRDefault="00894189" w:rsidP="00567EDC">
            <w:pPr>
              <w:ind w:left="28"/>
            </w:pPr>
          </w:p>
          <w:p w:rsidR="00894189" w:rsidRPr="00F86C37" w:rsidRDefault="00894189" w:rsidP="00567EDC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567EDC">
            <w:pPr>
              <w:ind w:left="28"/>
            </w:pPr>
          </w:p>
          <w:p w:rsidR="00894189" w:rsidRPr="00F86C37" w:rsidRDefault="00894189" w:rsidP="00567EDC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567EDC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567EDC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503618">
            <w:pPr>
              <w:ind w:left="28"/>
            </w:pPr>
          </w:p>
          <w:p w:rsidR="00894189" w:rsidRPr="00F86C37" w:rsidRDefault="00894189" w:rsidP="00503618">
            <w:pPr>
              <w:ind w:left="28"/>
            </w:pPr>
            <w:r w:rsidRPr="00F86C37">
              <w:t>Art. 7 Abs. 2</w:t>
            </w:r>
          </w:p>
        </w:tc>
        <w:tc>
          <w:tcPr>
            <w:tcW w:w="1961" w:type="dxa"/>
          </w:tcPr>
          <w:p w:rsidR="00894189" w:rsidRPr="00F86C37" w:rsidRDefault="00894189" w:rsidP="00503618">
            <w:pPr>
              <w:ind w:left="28"/>
            </w:pPr>
          </w:p>
          <w:p w:rsidR="00894189" w:rsidRPr="00F86C37" w:rsidRDefault="00894189" w:rsidP="00503618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503618">
            <w:pPr>
              <w:ind w:left="28"/>
            </w:pPr>
          </w:p>
          <w:p w:rsidR="00894189" w:rsidRPr="00F86C37" w:rsidRDefault="00894189" w:rsidP="00503618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503618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503618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471B63">
            <w:pPr>
              <w:ind w:left="28"/>
            </w:pPr>
          </w:p>
          <w:p w:rsidR="00894189" w:rsidRPr="00F86C37" w:rsidRDefault="00894189" w:rsidP="00471B63">
            <w:pPr>
              <w:ind w:left="28"/>
            </w:pPr>
            <w:r w:rsidRPr="00F86C37">
              <w:t>Art. 7</w:t>
            </w:r>
            <w:r w:rsidR="00721149" w:rsidRPr="00F86C37">
              <w:t xml:space="preserve"> </w:t>
            </w:r>
            <w:r w:rsidRPr="00F86C37">
              <w:t>Abs. 3</w:t>
            </w:r>
          </w:p>
        </w:tc>
        <w:tc>
          <w:tcPr>
            <w:tcW w:w="1961" w:type="dxa"/>
          </w:tcPr>
          <w:p w:rsidR="00894189" w:rsidRPr="00F86C37" w:rsidRDefault="00894189" w:rsidP="00471B63">
            <w:pPr>
              <w:ind w:left="28"/>
            </w:pPr>
          </w:p>
          <w:p w:rsidR="00894189" w:rsidRPr="00F86C37" w:rsidRDefault="00894189" w:rsidP="00471B63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471B63">
            <w:pPr>
              <w:ind w:left="28"/>
            </w:pPr>
          </w:p>
          <w:p w:rsidR="00894189" w:rsidRPr="00F86C37" w:rsidRDefault="00894189" w:rsidP="00471B63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471B63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471B63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8A2724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8 Abs. 1</w:t>
            </w:r>
          </w:p>
        </w:tc>
        <w:tc>
          <w:tcPr>
            <w:tcW w:w="1961" w:type="dxa"/>
          </w:tcPr>
          <w:p w:rsidR="00894189" w:rsidRPr="00F86C37" w:rsidRDefault="00894189" w:rsidP="008A2724">
            <w:pPr>
              <w:ind w:left="28"/>
            </w:pPr>
          </w:p>
          <w:p w:rsidR="00894189" w:rsidRPr="00F86C37" w:rsidRDefault="00894189" w:rsidP="008A2724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8A2724">
            <w:pPr>
              <w:ind w:left="28"/>
            </w:pPr>
          </w:p>
          <w:p w:rsidR="00894189" w:rsidRPr="00F86C37" w:rsidRDefault="00894189" w:rsidP="008A2724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8A2724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8A2724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DF2B87">
            <w:pPr>
              <w:ind w:left="28"/>
            </w:pPr>
            <w:r w:rsidRPr="00F86C37">
              <w:t>Art. 8 Abs. 2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  <w:p w:rsidR="00721149" w:rsidRPr="00F86C37" w:rsidRDefault="00721149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894189">
            <w:pPr>
              <w:ind w:left="28"/>
            </w:pPr>
            <w:r w:rsidRPr="00F86C37">
              <w:t xml:space="preserve">Art. 9 Abs. 1 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  <w:p w:rsidR="00894189" w:rsidRPr="00F86C37" w:rsidRDefault="00894189" w:rsidP="00DF2B87">
            <w:pPr>
              <w:ind w:left="28"/>
            </w:pPr>
          </w:p>
          <w:p w:rsidR="00894189" w:rsidRPr="00F86C37" w:rsidRDefault="00894189" w:rsidP="00DF2B87">
            <w:pPr>
              <w:ind w:left="28"/>
            </w:pPr>
          </w:p>
          <w:p w:rsidR="00894189" w:rsidRPr="00F86C37" w:rsidRDefault="00894189" w:rsidP="00DF2B87">
            <w:pPr>
              <w:ind w:left="28"/>
            </w:pPr>
          </w:p>
          <w:p w:rsidR="00894189" w:rsidRPr="00F86C37" w:rsidRDefault="00894189" w:rsidP="00DF2B87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DF2B87">
            <w:pPr>
              <w:ind w:left="28"/>
            </w:pPr>
            <w:r w:rsidRPr="00F86C37">
              <w:t>Art. 9 Abs. 2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1756D9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9a Abs. 1</w:t>
            </w:r>
          </w:p>
        </w:tc>
        <w:tc>
          <w:tcPr>
            <w:tcW w:w="1961" w:type="dxa"/>
          </w:tcPr>
          <w:p w:rsidR="00894189" w:rsidRPr="00F86C37" w:rsidRDefault="00894189" w:rsidP="001756D9">
            <w:pPr>
              <w:ind w:left="28"/>
            </w:pPr>
          </w:p>
          <w:p w:rsidR="00894189" w:rsidRPr="00F86C37" w:rsidRDefault="00894189" w:rsidP="001756D9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1756D9">
            <w:pPr>
              <w:ind w:left="28"/>
            </w:pPr>
          </w:p>
          <w:p w:rsidR="00894189" w:rsidRPr="00F86C37" w:rsidRDefault="00894189" w:rsidP="001756D9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1756D9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1756D9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F8641A">
            <w:pPr>
              <w:ind w:left="28"/>
            </w:pPr>
          </w:p>
          <w:p w:rsidR="00894189" w:rsidRPr="00F86C37" w:rsidRDefault="00894189" w:rsidP="00F8641A">
            <w:pPr>
              <w:ind w:left="28"/>
            </w:pPr>
            <w:r w:rsidRPr="00F86C37">
              <w:t>Art. 9a Abs. 2</w:t>
            </w:r>
          </w:p>
        </w:tc>
        <w:tc>
          <w:tcPr>
            <w:tcW w:w="1961" w:type="dxa"/>
          </w:tcPr>
          <w:p w:rsidR="00894189" w:rsidRPr="00F86C37" w:rsidRDefault="00894189" w:rsidP="00F8641A">
            <w:pPr>
              <w:ind w:left="28"/>
            </w:pPr>
          </w:p>
          <w:p w:rsidR="00894189" w:rsidRPr="00F86C37" w:rsidRDefault="00894189" w:rsidP="00F8641A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F8641A">
            <w:pPr>
              <w:ind w:left="28"/>
            </w:pPr>
          </w:p>
          <w:p w:rsidR="00894189" w:rsidRPr="00F86C37" w:rsidRDefault="00894189" w:rsidP="00F8641A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F8641A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F8641A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895CD1">
            <w:pPr>
              <w:ind w:left="28"/>
            </w:pPr>
          </w:p>
          <w:p w:rsidR="00894189" w:rsidRPr="00F86C37" w:rsidRDefault="00894189" w:rsidP="00895CD1">
            <w:pPr>
              <w:ind w:left="28"/>
            </w:pPr>
            <w:r w:rsidRPr="00F86C37">
              <w:t>Art. 9a Abs. 3</w:t>
            </w:r>
          </w:p>
        </w:tc>
        <w:tc>
          <w:tcPr>
            <w:tcW w:w="1961" w:type="dxa"/>
          </w:tcPr>
          <w:p w:rsidR="00894189" w:rsidRPr="00F86C37" w:rsidRDefault="00894189" w:rsidP="00895CD1">
            <w:pPr>
              <w:ind w:left="28"/>
            </w:pPr>
          </w:p>
          <w:p w:rsidR="00894189" w:rsidRPr="00F86C37" w:rsidRDefault="00894189" w:rsidP="00895CD1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895CD1">
            <w:pPr>
              <w:ind w:left="28"/>
            </w:pPr>
          </w:p>
          <w:p w:rsidR="00894189" w:rsidRPr="00F86C37" w:rsidRDefault="00894189" w:rsidP="00895CD1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895CD1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895CD1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6F0443">
            <w:pPr>
              <w:ind w:left="28"/>
            </w:pPr>
          </w:p>
          <w:p w:rsidR="00894189" w:rsidRPr="00F86C37" w:rsidRDefault="00894189" w:rsidP="006F0443">
            <w:pPr>
              <w:ind w:left="28"/>
            </w:pPr>
            <w:r w:rsidRPr="00F86C37">
              <w:t>Art. 9a Abs. 4</w:t>
            </w:r>
          </w:p>
        </w:tc>
        <w:tc>
          <w:tcPr>
            <w:tcW w:w="1961" w:type="dxa"/>
          </w:tcPr>
          <w:p w:rsidR="00894189" w:rsidRPr="00F86C37" w:rsidRDefault="00894189" w:rsidP="006F0443">
            <w:pPr>
              <w:ind w:left="28"/>
            </w:pPr>
          </w:p>
          <w:p w:rsidR="00894189" w:rsidRPr="00F86C37" w:rsidRDefault="00894189" w:rsidP="006F0443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6F0443">
            <w:pPr>
              <w:ind w:left="28"/>
            </w:pPr>
          </w:p>
          <w:p w:rsidR="00894189" w:rsidRPr="00F86C37" w:rsidRDefault="00894189" w:rsidP="006F0443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6F0443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6F0443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D136D6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10 Abs. 1</w:t>
            </w:r>
          </w:p>
        </w:tc>
        <w:tc>
          <w:tcPr>
            <w:tcW w:w="1961" w:type="dxa"/>
          </w:tcPr>
          <w:p w:rsidR="00894189" w:rsidRPr="00F86C37" w:rsidRDefault="00894189" w:rsidP="00D136D6">
            <w:pPr>
              <w:ind w:left="28"/>
            </w:pPr>
          </w:p>
          <w:p w:rsidR="00894189" w:rsidRPr="00F86C37" w:rsidRDefault="00894189" w:rsidP="00D136D6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D136D6">
            <w:pPr>
              <w:ind w:left="28"/>
            </w:pPr>
          </w:p>
          <w:p w:rsidR="00894189" w:rsidRPr="00F86C37" w:rsidRDefault="00894189" w:rsidP="00D136D6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D136D6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D136D6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8F2B91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10 Abs. 2</w:t>
            </w:r>
          </w:p>
        </w:tc>
        <w:tc>
          <w:tcPr>
            <w:tcW w:w="1961" w:type="dxa"/>
          </w:tcPr>
          <w:p w:rsidR="00894189" w:rsidRPr="00F86C37" w:rsidRDefault="00894189" w:rsidP="008F2B91">
            <w:pPr>
              <w:ind w:left="28"/>
            </w:pPr>
          </w:p>
          <w:p w:rsidR="00894189" w:rsidRPr="00F86C37" w:rsidRDefault="00894189" w:rsidP="008F2B91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8F2B91">
            <w:pPr>
              <w:ind w:left="28"/>
            </w:pPr>
          </w:p>
          <w:p w:rsidR="00894189" w:rsidRPr="00F86C37" w:rsidRDefault="00894189" w:rsidP="008F2B91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8F2B91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8F2B91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1A20E9">
            <w:pPr>
              <w:ind w:left="28"/>
            </w:pPr>
          </w:p>
          <w:p w:rsidR="00894189" w:rsidRPr="00F86C37" w:rsidRDefault="00894189" w:rsidP="001A20E9">
            <w:pPr>
              <w:ind w:left="28"/>
            </w:pPr>
            <w:r w:rsidRPr="00F86C37">
              <w:t>Art. 10 Abs. 3</w:t>
            </w:r>
          </w:p>
        </w:tc>
        <w:tc>
          <w:tcPr>
            <w:tcW w:w="1961" w:type="dxa"/>
          </w:tcPr>
          <w:p w:rsidR="00894189" w:rsidRPr="00F86C37" w:rsidRDefault="00894189" w:rsidP="001A20E9">
            <w:pPr>
              <w:ind w:left="28"/>
            </w:pPr>
          </w:p>
          <w:p w:rsidR="00894189" w:rsidRPr="00F86C37" w:rsidRDefault="00894189" w:rsidP="001A20E9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1A20E9">
            <w:pPr>
              <w:ind w:left="28"/>
            </w:pPr>
          </w:p>
          <w:p w:rsidR="00894189" w:rsidRPr="00F86C37" w:rsidRDefault="00894189" w:rsidP="001A20E9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1A20E9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1A20E9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D07B64">
            <w:pPr>
              <w:ind w:left="28"/>
            </w:pPr>
          </w:p>
          <w:p w:rsidR="00894189" w:rsidRPr="00F86C37" w:rsidRDefault="00894189" w:rsidP="00D07B64">
            <w:pPr>
              <w:ind w:left="28"/>
            </w:pPr>
            <w:r w:rsidRPr="00F86C37">
              <w:t>Art. 10 Abs. 4</w:t>
            </w:r>
          </w:p>
        </w:tc>
        <w:tc>
          <w:tcPr>
            <w:tcW w:w="1961" w:type="dxa"/>
          </w:tcPr>
          <w:p w:rsidR="00894189" w:rsidRPr="00F86C37" w:rsidRDefault="00894189" w:rsidP="00D07B64">
            <w:pPr>
              <w:ind w:left="28"/>
            </w:pPr>
          </w:p>
          <w:p w:rsidR="00894189" w:rsidRPr="00F86C37" w:rsidRDefault="00894189" w:rsidP="00D07B64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D07B64">
            <w:pPr>
              <w:ind w:left="28"/>
            </w:pPr>
          </w:p>
          <w:p w:rsidR="00894189" w:rsidRPr="00F86C37" w:rsidRDefault="00894189" w:rsidP="00D07B64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D07B64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D07B64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452B20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10a Abs. 1</w:t>
            </w:r>
          </w:p>
        </w:tc>
        <w:tc>
          <w:tcPr>
            <w:tcW w:w="1961" w:type="dxa"/>
          </w:tcPr>
          <w:p w:rsidR="00894189" w:rsidRPr="00F86C37" w:rsidRDefault="00894189" w:rsidP="00452B20">
            <w:pPr>
              <w:ind w:left="28"/>
            </w:pPr>
          </w:p>
          <w:p w:rsidR="00894189" w:rsidRPr="00F86C37" w:rsidRDefault="00894189" w:rsidP="00452B2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452B20">
            <w:pPr>
              <w:ind w:left="28"/>
            </w:pPr>
          </w:p>
          <w:p w:rsidR="00894189" w:rsidRPr="00F86C37" w:rsidRDefault="00894189" w:rsidP="00452B2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452B20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452B20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D14321">
            <w:pPr>
              <w:ind w:left="28"/>
            </w:pPr>
          </w:p>
          <w:p w:rsidR="00894189" w:rsidRPr="00F86C37" w:rsidRDefault="00894189" w:rsidP="00D14321">
            <w:pPr>
              <w:ind w:left="28"/>
            </w:pPr>
            <w:r w:rsidRPr="00F86C37">
              <w:t>Art. 10a Abs. 2</w:t>
            </w:r>
          </w:p>
        </w:tc>
        <w:tc>
          <w:tcPr>
            <w:tcW w:w="1961" w:type="dxa"/>
          </w:tcPr>
          <w:p w:rsidR="00894189" w:rsidRPr="00F86C37" w:rsidRDefault="00894189" w:rsidP="00D14321">
            <w:pPr>
              <w:ind w:left="28"/>
            </w:pPr>
          </w:p>
          <w:p w:rsidR="00894189" w:rsidRPr="00F86C37" w:rsidRDefault="00894189" w:rsidP="00D14321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D14321">
            <w:pPr>
              <w:ind w:left="28"/>
            </w:pPr>
          </w:p>
          <w:p w:rsidR="00894189" w:rsidRPr="00F86C37" w:rsidRDefault="00894189" w:rsidP="00D14321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D14321">
            <w:pPr>
              <w:ind w:left="28"/>
            </w:pPr>
          </w:p>
          <w:p w:rsidR="00721149" w:rsidRPr="00F86C37" w:rsidRDefault="00721149" w:rsidP="00D14321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D14321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5F0B52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10b Abs. 1</w:t>
            </w:r>
          </w:p>
        </w:tc>
        <w:tc>
          <w:tcPr>
            <w:tcW w:w="1961" w:type="dxa"/>
          </w:tcPr>
          <w:p w:rsidR="00894189" w:rsidRPr="00F86C37" w:rsidRDefault="00894189" w:rsidP="005F0B52">
            <w:pPr>
              <w:ind w:left="28"/>
            </w:pPr>
          </w:p>
          <w:p w:rsidR="00894189" w:rsidRPr="00F86C37" w:rsidRDefault="00894189" w:rsidP="005F0B52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5F0B52">
            <w:pPr>
              <w:ind w:left="28"/>
            </w:pPr>
          </w:p>
          <w:p w:rsidR="00894189" w:rsidRPr="00F86C37" w:rsidRDefault="00894189" w:rsidP="005F0B52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5F0B52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5F0B52">
            <w:pPr>
              <w:ind w:left="28"/>
            </w:pPr>
          </w:p>
          <w:p w:rsidR="00894189" w:rsidRPr="00F86C37" w:rsidRDefault="00894189" w:rsidP="005F0B52">
            <w:pPr>
              <w:ind w:left="28"/>
            </w:pPr>
          </w:p>
          <w:p w:rsidR="00894189" w:rsidRPr="00F86C37" w:rsidRDefault="00894189" w:rsidP="005F0B52">
            <w:pPr>
              <w:ind w:left="28"/>
            </w:pPr>
          </w:p>
          <w:p w:rsidR="00894189" w:rsidRPr="00F86C37" w:rsidRDefault="00894189" w:rsidP="005F0B52">
            <w:pPr>
              <w:ind w:left="28"/>
            </w:pPr>
          </w:p>
          <w:p w:rsidR="00894189" w:rsidRPr="00F86C37" w:rsidRDefault="00894189" w:rsidP="005F0B52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E126D8">
            <w:pPr>
              <w:ind w:left="28"/>
            </w:pPr>
          </w:p>
          <w:p w:rsidR="00894189" w:rsidRPr="00F86C37" w:rsidRDefault="00894189" w:rsidP="00894189">
            <w:pPr>
              <w:ind w:left="28"/>
            </w:pPr>
            <w:r w:rsidRPr="00F86C37">
              <w:t>Art. 10b Abs. 2</w:t>
            </w:r>
          </w:p>
        </w:tc>
        <w:tc>
          <w:tcPr>
            <w:tcW w:w="1961" w:type="dxa"/>
          </w:tcPr>
          <w:p w:rsidR="00894189" w:rsidRPr="00F86C37" w:rsidRDefault="00894189" w:rsidP="00E126D8">
            <w:pPr>
              <w:ind w:left="28"/>
            </w:pPr>
          </w:p>
          <w:p w:rsidR="00894189" w:rsidRPr="00F86C37" w:rsidRDefault="00894189" w:rsidP="00E126D8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E126D8">
            <w:pPr>
              <w:ind w:left="28"/>
            </w:pPr>
          </w:p>
          <w:p w:rsidR="00894189" w:rsidRPr="00F86C37" w:rsidRDefault="00894189" w:rsidP="00E126D8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E126D8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E126D8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997ABB">
            <w:pPr>
              <w:ind w:left="28"/>
            </w:pPr>
          </w:p>
          <w:p w:rsidR="00894189" w:rsidRPr="00F86C37" w:rsidRDefault="00894189" w:rsidP="00997ABB">
            <w:pPr>
              <w:ind w:left="28"/>
            </w:pPr>
            <w:r w:rsidRPr="00F86C37">
              <w:t>Art. 10c Abs. 1</w:t>
            </w:r>
          </w:p>
        </w:tc>
        <w:tc>
          <w:tcPr>
            <w:tcW w:w="1961" w:type="dxa"/>
          </w:tcPr>
          <w:p w:rsidR="00894189" w:rsidRPr="00F86C37" w:rsidRDefault="00894189" w:rsidP="00997ABB">
            <w:pPr>
              <w:ind w:left="28"/>
            </w:pPr>
          </w:p>
          <w:p w:rsidR="00894189" w:rsidRPr="00F86C37" w:rsidRDefault="00894189" w:rsidP="00997ABB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997ABB">
            <w:pPr>
              <w:ind w:left="28"/>
            </w:pPr>
          </w:p>
          <w:p w:rsidR="00894189" w:rsidRPr="00F86C37" w:rsidRDefault="00894189" w:rsidP="00997ABB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997ABB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997ABB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4D0AC2">
            <w:pPr>
              <w:ind w:left="28"/>
            </w:pPr>
          </w:p>
          <w:p w:rsidR="00894189" w:rsidRPr="00F86C37" w:rsidRDefault="00894189" w:rsidP="004D0AC2">
            <w:pPr>
              <w:ind w:left="28"/>
            </w:pPr>
            <w:r w:rsidRPr="00F86C37">
              <w:t>Art. 10c Abs. 2</w:t>
            </w:r>
          </w:p>
        </w:tc>
        <w:tc>
          <w:tcPr>
            <w:tcW w:w="1961" w:type="dxa"/>
          </w:tcPr>
          <w:p w:rsidR="00894189" w:rsidRPr="00F86C37" w:rsidRDefault="00894189" w:rsidP="004D0AC2">
            <w:pPr>
              <w:ind w:left="28"/>
            </w:pPr>
          </w:p>
          <w:p w:rsidR="00894189" w:rsidRPr="00F86C37" w:rsidRDefault="00894189" w:rsidP="004D0AC2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4D0AC2">
            <w:pPr>
              <w:ind w:left="28"/>
            </w:pPr>
          </w:p>
          <w:p w:rsidR="00894189" w:rsidRPr="00F86C37" w:rsidRDefault="00894189" w:rsidP="004D0AC2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4D0AC2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4D0AC2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266431">
            <w:pPr>
              <w:ind w:left="28"/>
            </w:pPr>
          </w:p>
          <w:p w:rsidR="00894189" w:rsidRPr="00F86C37" w:rsidRDefault="00894189" w:rsidP="00266431">
            <w:pPr>
              <w:ind w:left="28"/>
            </w:pPr>
            <w:r w:rsidRPr="00F86C37">
              <w:t>Art. 10c Abs. 3</w:t>
            </w:r>
          </w:p>
        </w:tc>
        <w:tc>
          <w:tcPr>
            <w:tcW w:w="1961" w:type="dxa"/>
          </w:tcPr>
          <w:p w:rsidR="00894189" w:rsidRPr="00F86C37" w:rsidRDefault="00894189" w:rsidP="00266431">
            <w:pPr>
              <w:ind w:left="28"/>
            </w:pPr>
          </w:p>
          <w:p w:rsidR="00894189" w:rsidRPr="00F86C37" w:rsidRDefault="00894189" w:rsidP="00266431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266431">
            <w:pPr>
              <w:ind w:left="28"/>
            </w:pPr>
          </w:p>
          <w:p w:rsidR="00894189" w:rsidRPr="00F86C37" w:rsidRDefault="00894189" w:rsidP="00266431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266431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266431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0"/>
            </w:pPr>
          </w:p>
          <w:p w:rsidR="00DF2B87" w:rsidRPr="00F86C37" w:rsidRDefault="00C6740D" w:rsidP="00894189">
            <w:pPr>
              <w:ind w:left="0"/>
            </w:pPr>
            <w:r w:rsidRPr="00F86C37">
              <w:t xml:space="preserve">Art. 13 Abs. </w:t>
            </w:r>
            <w:r w:rsidR="00894189" w:rsidRPr="00F86C37">
              <w:t>3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0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0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DF2B87">
            <w:pPr>
              <w:ind w:left="28"/>
            </w:pPr>
            <w:r w:rsidRPr="00F86C37">
              <w:t>Art. 14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FB2B21">
            <w:pPr>
              <w:ind w:left="28"/>
            </w:pPr>
          </w:p>
          <w:p w:rsidR="00FB2B21" w:rsidRPr="00F86C37" w:rsidRDefault="00C6740D" w:rsidP="00894189">
            <w:pPr>
              <w:ind w:left="28"/>
            </w:pPr>
            <w:r w:rsidRPr="00F86C37">
              <w:t xml:space="preserve">Art. 15 </w:t>
            </w:r>
            <w:r w:rsidR="00894189" w:rsidRPr="00F86C37">
              <w:t>Satz 1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C6740D">
            <w:pPr>
              <w:ind w:left="28"/>
            </w:pPr>
            <w:r w:rsidRPr="00F86C37">
              <w:t>Art. 16 Abs. 1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EB0A2A" w:rsidRPr="00F86C37" w:rsidRDefault="00C6740D" w:rsidP="00C6740D">
            <w:pPr>
              <w:ind w:left="28"/>
            </w:pPr>
            <w:r w:rsidRPr="00F86C37">
              <w:t>Art. 16 Abs. 2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EB0A2A" w:rsidTr="00154681">
        <w:tc>
          <w:tcPr>
            <w:tcW w:w="1433" w:type="dxa"/>
          </w:tcPr>
          <w:p w:rsidR="00EB0A2A" w:rsidRPr="00F86C37" w:rsidRDefault="00EB0A2A" w:rsidP="00EB0A2A">
            <w:pPr>
              <w:ind w:left="28"/>
            </w:pPr>
          </w:p>
        </w:tc>
        <w:tc>
          <w:tcPr>
            <w:tcW w:w="7911" w:type="dxa"/>
            <w:gridSpan w:val="2"/>
          </w:tcPr>
          <w:p w:rsidR="00EB0A2A" w:rsidRPr="00F86C37" w:rsidRDefault="00EB0A2A" w:rsidP="00EB0A2A">
            <w:pPr>
              <w:ind w:left="28"/>
            </w:pPr>
          </w:p>
          <w:p w:rsidR="00894189" w:rsidRDefault="00EB0A2A" w:rsidP="00894189">
            <w:pPr>
              <w:ind w:left="28"/>
              <w:rPr>
                <w:b/>
              </w:rPr>
            </w:pPr>
            <w:r w:rsidRPr="00F86C37">
              <w:rPr>
                <w:b/>
              </w:rPr>
              <w:t>Weitere Bemerkungen?</w:t>
            </w:r>
          </w:p>
          <w:p w:rsidR="00D45247" w:rsidRDefault="00D45247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154681" w:rsidRDefault="00154681" w:rsidP="00EB0A2A">
            <w:pPr>
              <w:ind w:left="0"/>
            </w:pPr>
          </w:p>
          <w:p w:rsidR="00EB0A2A" w:rsidRDefault="00EB0A2A" w:rsidP="00EB0A2A">
            <w:pPr>
              <w:ind w:left="0"/>
            </w:pPr>
          </w:p>
          <w:p w:rsidR="00EB0A2A" w:rsidRDefault="00EB0A2A" w:rsidP="00EB0A2A">
            <w:pPr>
              <w:ind w:left="28"/>
            </w:pPr>
          </w:p>
          <w:p w:rsidR="00EB0A2A" w:rsidRDefault="00EB0A2A" w:rsidP="00EB0A2A">
            <w:pPr>
              <w:ind w:left="28"/>
            </w:pPr>
          </w:p>
          <w:p w:rsidR="00EB0A2A" w:rsidRDefault="00EB0A2A" w:rsidP="00EB0A2A">
            <w:pPr>
              <w:ind w:left="28"/>
            </w:pPr>
          </w:p>
          <w:p w:rsidR="00EB0A2A" w:rsidRDefault="00EB0A2A" w:rsidP="00EB0A2A">
            <w:pPr>
              <w:ind w:left="28"/>
            </w:pPr>
          </w:p>
          <w:p w:rsidR="00EB0A2A" w:rsidRDefault="00EB0A2A" w:rsidP="00EB0A2A">
            <w:pPr>
              <w:ind w:left="28"/>
            </w:pPr>
          </w:p>
          <w:p w:rsidR="00EB0A2A" w:rsidRDefault="00EB0A2A" w:rsidP="00EB0A2A">
            <w:pPr>
              <w:ind w:left="28"/>
            </w:pPr>
          </w:p>
        </w:tc>
      </w:tr>
    </w:tbl>
    <w:p w:rsidR="00C75E11" w:rsidRDefault="00C75E11" w:rsidP="00C1271D"/>
    <w:sectPr w:rsidR="00C75E11" w:rsidSect="00C1271D">
      <w:footerReference w:type="default" r:id="rId8"/>
      <w:footerReference w:type="first" r:id="rId9"/>
      <w:type w:val="oddPage"/>
      <w:pgSz w:w="11906" w:h="16838" w:code="9"/>
      <w:pgMar w:top="1134" w:right="1134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E9" w:rsidRDefault="00E45CE9">
      <w:r>
        <w:separator/>
      </w:r>
    </w:p>
  </w:endnote>
  <w:endnote w:type="continuationSeparator" w:id="0">
    <w:p w:rsidR="00E45CE9" w:rsidRDefault="00E4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38788"/>
      <w:docPartObj>
        <w:docPartGallery w:val="Page Numbers (Bottom of Page)"/>
        <w:docPartUnique/>
      </w:docPartObj>
    </w:sdtPr>
    <w:sdtEndPr>
      <w:rPr>
        <w:b w:val="0"/>
        <w:sz w:val="22"/>
        <w:szCs w:val="22"/>
      </w:rPr>
    </w:sdtEndPr>
    <w:sdtContent>
      <w:p w:rsidR="00C1271D" w:rsidRPr="00C1271D" w:rsidRDefault="00C1271D">
        <w:pPr>
          <w:pStyle w:val="Fuzeile"/>
          <w:rPr>
            <w:b w:val="0"/>
            <w:sz w:val="22"/>
            <w:szCs w:val="22"/>
          </w:rPr>
        </w:pPr>
        <w:r w:rsidRPr="00C1271D">
          <w:rPr>
            <w:b w:val="0"/>
            <w:sz w:val="22"/>
            <w:szCs w:val="22"/>
          </w:rPr>
          <w:fldChar w:fldCharType="begin"/>
        </w:r>
        <w:r w:rsidRPr="00C1271D">
          <w:rPr>
            <w:b w:val="0"/>
            <w:sz w:val="22"/>
            <w:szCs w:val="22"/>
          </w:rPr>
          <w:instrText>PAGE   \* MERGEFORMAT</w:instrText>
        </w:r>
        <w:r w:rsidRPr="00C1271D">
          <w:rPr>
            <w:b w:val="0"/>
            <w:sz w:val="22"/>
            <w:szCs w:val="22"/>
          </w:rPr>
          <w:fldChar w:fldCharType="separate"/>
        </w:r>
        <w:r w:rsidR="00F86C37" w:rsidRPr="00F86C37">
          <w:rPr>
            <w:b w:val="0"/>
            <w:noProof/>
            <w:sz w:val="22"/>
            <w:szCs w:val="22"/>
            <w:lang w:val="de-DE"/>
          </w:rPr>
          <w:t>5</w:t>
        </w:r>
        <w:r w:rsidRPr="00C1271D">
          <w:rPr>
            <w:b w:val="0"/>
            <w:sz w:val="22"/>
            <w:szCs w:val="22"/>
          </w:rPr>
          <w:fldChar w:fldCharType="end"/>
        </w:r>
      </w:p>
    </w:sdtContent>
  </w:sdt>
  <w:p w:rsidR="00C1271D" w:rsidRDefault="00C127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72" w:rsidRPr="00C53A99" w:rsidRDefault="003E7272" w:rsidP="00C53A99">
    <w:pPr>
      <w:pStyle w:val="Fuzeile"/>
      <w:jc w:val="left"/>
      <w:rPr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E9" w:rsidRDefault="00E45CE9">
      <w:r>
        <w:separator/>
      </w:r>
    </w:p>
  </w:footnote>
  <w:footnote w:type="continuationSeparator" w:id="0">
    <w:p w:rsidR="00E45CE9" w:rsidRDefault="00E4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9" w:dllVersion="512" w:checkStyle="1"/>
  <w:activeWritingStyle w:appName="MSWord" w:lang="de-CH" w:vendorID="9" w:dllVersion="512" w:checkStyle="1"/>
  <w:activeWritingStyle w:appName="MSWord" w:lang="it-IT" w:vendorID="3" w:dllVersion="517" w:checkStyle="1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Theme/>
  <w:styleLockQFSet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E9"/>
    <w:rsid w:val="00007C5D"/>
    <w:rsid w:val="0002183C"/>
    <w:rsid w:val="00036B51"/>
    <w:rsid w:val="00066664"/>
    <w:rsid w:val="0007125B"/>
    <w:rsid w:val="00092A64"/>
    <w:rsid w:val="000C1B40"/>
    <w:rsid w:val="000D5906"/>
    <w:rsid w:val="000E18CC"/>
    <w:rsid w:val="00132453"/>
    <w:rsid w:val="00154298"/>
    <w:rsid w:val="00154681"/>
    <w:rsid w:val="00163B8C"/>
    <w:rsid w:val="00171ED0"/>
    <w:rsid w:val="00172165"/>
    <w:rsid w:val="00194767"/>
    <w:rsid w:val="001A23D1"/>
    <w:rsid w:val="00224770"/>
    <w:rsid w:val="002A5D97"/>
    <w:rsid w:val="002B4489"/>
    <w:rsid w:val="0030501F"/>
    <w:rsid w:val="00306DC0"/>
    <w:rsid w:val="00320AC9"/>
    <w:rsid w:val="00342DE1"/>
    <w:rsid w:val="003648B1"/>
    <w:rsid w:val="00365B59"/>
    <w:rsid w:val="003740F5"/>
    <w:rsid w:val="003B5304"/>
    <w:rsid w:val="003C351B"/>
    <w:rsid w:val="003C782A"/>
    <w:rsid w:val="003D3B2C"/>
    <w:rsid w:val="003E7272"/>
    <w:rsid w:val="00484686"/>
    <w:rsid w:val="00497E4B"/>
    <w:rsid w:val="004A03E0"/>
    <w:rsid w:val="004A11D0"/>
    <w:rsid w:val="004A3C44"/>
    <w:rsid w:val="004C1DDB"/>
    <w:rsid w:val="004E34B4"/>
    <w:rsid w:val="00503E4D"/>
    <w:rsid w:val="005045C6"/>
    <w:rsid w:val="0052742A"/>
    <w:rsid w:val="00560430"/>
    <w:rsid w:val="00562177"/>
    <w:rsid w:val="00565CB5"/>
    <w:rsid w:val="005A3E7F"/>
    <w:rsid w:val="005A729D"/>
    <w:rsid w:val="005E0812"/>
    <w:rsid w:val="00633E16"/>
    <w:rsid w:val="006379B7"/>
    <w:rsid w:val="0064744B"/>
    <w:rsid w:val="00681126"/>
    <w:rsid w:val="006D6D03"/>
    <w:rsid w:val="00711D6B"/>
    <w:rsid w:val="00721149"/>
    <w:rsid w:val="007343C2"/>
    <w:rsid w:val="00785935"/>
    <w:rsid w:val="007B6B80"/>
    <w:rsid w:val="007C10CE"/>
    <w:rsid w:val="007D2EA5"/>
    <w:rsid w:val="00802125"/>
    <w:rsid w:val="00813866"/>
    <w:rsid w:val="00862D21"/>
    <w:rsid w:val="00881BBF"/>
    <w:rsid w:val="00894189"/>
    <w:rsid w:val="00937A81"/>
    <w:rsid w:val="00945464"/>
    <w:rsid w:val="00982450"/>
    <w:rsid w:val="00991089"/>
    <w:rsid w:val="009E1861"/>
    <w:rsid w:val="00A107A7"/>
    <w:rsid w:val="00A43C83"/>
    <w:rsid w:val="00A568ED"/>
    <w:rsid w:val="00A93CE6"/>
    <w:rsid w:val="00AA6B75"/>
    <w:rsid w:val="00AC58F6"/>
    <w:rsid w:val="00AE1FE2"/>
    <w:rsid w:val="00AE619F"/>
    <w:rsid w:val="00AF08DB"/>
    <w:rsid w:val="00AF2CB9"/>
    <w:rsid w:val="00B12BE3"/>
    <w:rsid w:val="00B73B88"/>
    <w:rsid w:val="00B8530A"/>
    <w:rsid w:val="00BE5745"/>
    <w:rsid w:val="00BF1588"/>
    <w:rsid w:val="00C1271D"/>
    <w:rsid w:val="00C45EF3"/>
    <w:rsid w:val="00C53A99"/>
    <w:rsid w:val="00C56921"/>
    <w:rsid w:val="00C6740D"/>
    <w:rsid w:val="00C75E11"/>
    <w:rsid w:val="00C922F8"/>
    <w:rsid w:val="00CC152F"/>
    <w:rsid w:val="00CD1CF4"/>
    <w:rsid w:val="00CE226F"/>
    <w:rsid w:val="00D11011"/>
    <w:rsid w:val="00D212D0"/>
    <w:rsid w:val="00D45247"/>
    <w:rsid w:val="00D60AC1"/>
    <w:rsid w:val="00DA20AB"/>
    <w:rsid w:val="00DC0819"/>
    <w:rsid w:val="00DD11D7"/>
    <w:rsid w:val="00DF2B87"/>
    <w:rsid w:val="00E45CE9"/>
    <w:rsid w:val="00E92549"/>
    <w:rsid w:val="00EB08F7"/>
    <w:rsid w:val="00EB0A2A"/>
    <w:rsid w:val="00EC060A"/>
    <w:rsid w:val="00EC4AEE"/>
    <w:rsid w:val="00ED2BCF"/>
    <w:rsid w:val="00ED67DA"/>
    <w:rsid w:val="00F535ED"/>
    <w:rsid w:val="00F70765"/>
    <w:rsid w:val="00F86C37"/>
    <w:rsid w:val="00F87406"/>
    <w:rsid w:val="00FA0D36"/>
    <w:rsid w:val="00FB2B21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5:chartTrackingRefBased/>
  <w15:docId w15:val="{55BA9496-A7E3-4A65-82DE-9F9A70B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C5D"/>
  </w:style>
  <w:style w:type="paragraph" w:styleId="berschrift1">
    <w:name w:val="heading 1"/>
    <w:basedOn w:val="Standard"/>
    <w:next w:val="Standard"/>
    <w:qFormat/>
    <w:rsid w:val="00AC58F6"/>
    <w:pPr>
      <w:keepNext/>
      <w:keepLines/>
      <w:pageBreakBefore/>
      <w:numPr>
        <w:numId w:val="2"/>
      </w:numPr>
      <w:tabs>
        <w:tab w:val="clear" w:pos="432"/>
        <w:tab w:val="num" w:pos="851"/>
      </w:tabs>
      <w:spacing w:before="120" w:after="120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3"/>
      </w:numPr>
      <w:tabs>
        <w:tab w:val="clear" w:pos="576"/>
        <w:tab w:val="num" w:pos="851"/>
      </w:tabs>
      <w:spacing w:before="120" w:after="120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4"/>
      </w:numPr>
      <w:tabs>
        <w:tab w:val="clear" w:pos="720"/>
        <w:tab w:val="num" w:pos="851"/>
      </w:tabs>
      <w:spacing w:before="120" w:after="120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C58F6"/>
    <w:pPr>
      <w:keepNext/>
      <w:keepLines/>
      <w:spacing w:before="120" w:after="120"/>
      <w:ind w:left="851"/>
      <w:outlineLvl w:val="3"/>
    </w:pPr>
    <w:rPr>
      <w:b/>
      <w:bCs/>
      <w:sz w:val="22"/>
      <w:szCs w:val="28"/>
      <w:u w:val="single"/>
    </w:rPr>
  </w:style>
  <w:style w:type="paragraph" w:styleId="berschrift5">
    <w:name w:val="heading 5"/>
    <w:basedOn w:val="Standard"/>
    <w:next w:val="Standard"/>
    <w:semiHidden/>
    <w:pPr>
      <w:numPr>
        <w:ilvl w:val="4"/>
        <w:numId w:val="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pPr>
      <w:numPr>
        <w:ilvl w:val="5"/>
        <w:numId w:val="6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semiHidden/>
    <w:pPr>
      <w:numPr>
        <w:ilvl w:val="6"/>
        <w:numId w:val="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semiHidden/>
    <w:pPr>
      <w:numPr>
        <w:ilvl w:val="7"/>
        <w:numId w:val="8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semiHidden/>
    <w:pPr>
      <w:numPr>
        <w:ilvl w:val="8"/>
        <w:numId w:val="9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0C1B40"/>
    <w:pPr>
      <w:keepNext/>
      <w:keepLines/>
      <w:spacing w:before="240" w:after="240"/>
    </w:pPr>
    <w:rPr>
      <w:rFonts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7B6B80"/>
    <w:pPr>
      <w:tabs>
        <w:tab w:val="left" w:pos="567"/>
        <w:tab w:val="right" w:leader="dot" w:pos="9356"/>
      </w:tabs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7B6B80"/>
    <w:pPr>
      <w:tabs>
        <w:tab w:val="left" w:pos="851"/>
        <w:tab w:val="right" w:leader="dot" w:pos="9356"/>
      </w:tabs>
      <w:ind w:left="284"/>
    </w:pPr>
  </w:style>
  <w:style w:type="paragraph" w:styleId="Verzeichnis3">
    <w:name w:val="toc 3"/>
    <w:basedOn w:val="Standard"/>
    <w:next w:val="Standard"/>
    <w:autoRedefine/>
    <w:uiPriority w:val="39"/>
    <w:rsid w:val="007B6B80"/>
    <w:pPr>
      <w:tabs>
        <w:tab w:val="right" w:leader="dot" w:pos="567"/>
        <w:tab w:val="right" w:leader="dot" w:pos="9356"/>
      </w:tabs>
      <w:ind w:left="567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82450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right"/>
    </w:pPr>
    <w:rPr>
      <w:b/>
    </w:rPr>
  </w:style>
  <w:style w:type="paragraph" w:customStyle="1" w:styleId="Aufzhlung">
    <w:name w:val="Aufzählung"/>
    <w:basedOn w:val="Standard"/>
    <w:semiHidden/>
    <w:pPr>
      <w:numPr>
        <w:numId w:val="1"/>
      </w:numPr>
      <w:tabs>
        <w:tab w:val="left" w:pos="4536"/>
      </w:tabs>
    </w:pPr>
    <w:rPr>
      <w:rFonts w:cs="Arial"/>
    </w:r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Begriffsdefinition">
    <w:name w:val="Begriffsdefinition"/>
    <w:basedOn w:val="Textkrper"/>
    <w:semiHidden/>
    <w:pPr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semiHidden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DA20AB"/>
    <w:pPr>
      <w:spacing w:before="120" w:after="120"/>
      <w:ind w:left="851"/>
    </w:pPr>
  </w:style>
  <w:style w:type="paragraph" w:styleId="Makrotext">
    <w:name w:val="macro"/>
    <w:rsid w:val="00AC58F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styleId="Seitenzahl">
    <w:name w:val="page number"/>
    <w:basedOn w:val="Absatz-Standardschriftart"/>
    <w:semiHidden/>
  </w:style>
  <w:style w:type="paragraph" w:styleId="Abbildungsverzeichnis">
    <w:name w:val="table of figures"/>
    <w:basedOn w:val="Standard"/>
    <w:next w:val="Standard"/>
    <w:rsid w:val="00560430"/>
    <w:pPr>
      <w:tabs>
        <w:tab w:val="right" w:leader="dot" w:pos="9345"/>
      </w:tabs>
      <w:spacing w:after="120"/>
      <w:ind w:left="1418" w:hanging="567"/>
    </w:p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rFonts w:ascii="Times New Roman" w:hAnsi="Times New Roman"/>
      <w:sz w:val="24"/>
      <w:lang w:val="de-DE"/>
    </w:rPr>
  </w:style>
  <w:style w:type="table" w:styleId="Tabellenraster">
    <w:name w:val="Table Grid"/>
    <w:basedOn w:val="NormaleTabelle"/>
    <w:semiHidden/>
    <w:rsid w:val="003740F5"/>
    <w:pPr>
      <w:widowControl w:val="0"/>
      <w:ind w:left="8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">
    <w:name w:val="Thema"/>
    <w:basedOn w:val="Standard"/>
    <w:next w:val="Standard"/>
    <w:semiHidden/>
    <w:rsid w:val="00154298"/>
    <w:pPr>
      <w:spacing w:before="720" w:after="240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semiHidden/>
    <w:rsid w:val="00132453"/>
    <w:pPr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semiHidden/>
    <w:rsid w:val="00565CB5"/>
    <w:pPr>
      <w:numPr>
        <w:numId w:val="10"/>
      </w:numPr>
    </w:pPr>
  </w:style>
  <w:style w:type="numbering" w:styleId="1ai">
    <w:name w:val="Outline List 1"/>
    <w:basedOn w:val="KeineListe"/>
    <w:semiHidden/>
    <w:rsid w:val="00565CB5"/>
    <w:pPr>
      <w:numPr>
        <w:numId w:val="11"/>
      </w:numPr>
    </w:pPr>
  </w:style>
  <w:style w:type="paragraph" w:styleId="Anrede">
    <w:name w:val="Salutation"/>
    <w:basedOn w:val="Standard"/>
    <w:next w:val="Standard"/>
    <w:semiHidden/>
    <w:rsid w:val="00565CB5"/>
  </w:style>
  <w:style w:type="numbering" w:styleId="ArtikelAbschnitt">
    <w:name w:val="Outline List 3"/>
    <w:basedOn w:val="KeineListe"/>
    <w:semiHidden/>
    <w:rsid w:val="00565CB5"/>
    <w:pPr>
      <w:numPr>
        <w:numId w:val="12"/>
      </w:numPr>
    </w:pPr>
  </w:style>
  <w:style w:type="paragraph" w:styleId="Aufzhlungszeichen2">
    <w:name w:val="List Bullet 2"/>
    <w:basedOn w:val="Standard"/>
    <w:autoRedefine/>
    <w:semiHidden/>
    <w:rsid w:val="00565CB5"/>
    <w:pPr>
      <w:numPr>
        <w:numId w:val="13"/>
      </w:numPr>
    </w:pPr>
  </w:style>
  <w:style w:type="paragraph" w:styleId="Aufzhlungszeichen3">
    <w:name w:val="List Bullet 3"/>
    <w:basedOn w:val="Standard"/>
    <w:autoRedefine/>
    <w:semiHidden/>
    <w:rsid w:val="00565CB5"/>
    <w:pPr>
      <w:numPr>
        <w:numId w:val="14"/>
      </w:numPr>
      <w:tabs>
        <w:tab w:val="clear" w:pos="926"/>
        <w:tab w:val="num" w:pos="360"/>
      </w:tabs>
      <w:ind w:left="0" w:firstLine="0"/>
    </w:pPr>
  </w:style>
  <w:style w:type="paragraph" w:styleId="Aufzhlungszeichen4">
    <w:name w:val="List Bullet 4"/>
    <w:basedOn w:val="Standard"/>
    <w:autoRedefine/>
    <w:semiHidden/>
    <w:rsid w:val="00565CB5"/>
    <w:pPr>
      <w:numPr>
        <w:numId w:val="15"/>
      </w:numPr>
    </w:pPr>
  </w:style>
  <w:style w:type="paragraph" w:styleId="Aufzhlungszeichen5">
    <w:name w:val="List Bullet 5"/>
    <w:basedOn w:val="Standard"/>
    <w:autoRedefine/>
    <w:semiHidden/>
    <w:rsid w:val="00565CB5"/>
    <w:pPr>
      <w:numPr>
        <w:numId w:val="16"/>
      </w:numPr>
    </w:pPr>
  </w:style>
  <w:style w:type="character" w:styleId="BesuchterLink">
    <w:name w:val="FollowedHyperlink"/>
    <w:basedOn w:val="Absatz-Standardschriftart"/>
    <w:semiHidden/>
    <w:rsid w:val="00565CB5"/>
    <w:rPr>
      <w:color w:val="800080"/>
      <w:u w:val="single"/>
    </w:rPr>
  </w:style>
  <w:style w:type="paragraph" w:styleId="Blocktext">
    <w:name w:val="Block Text"/>
    <w:basedOn w:val="Standard"/>
    <w:semiHidden/>
    <w:rsid w:val="00565CB5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565CB5"/>
  </w:style>
  <w:style w:type="paragraph" w:styleId="E-Mail-Signatur">
    <w:name w:val="E-mail Signature"/>
    <w:basedOn w:val="Standard"/>
    <w:semiHidden/>
    <w:rsid w:val="00565CB5"/>
  </w:style>
  <w:style w:type="character" w:styleId="Fett">
    <w:name w:val="Strong"/>
    <w:basedOn w:val="Absatz-Standardschriftart"/>
    <w:semiHidden/>
    <w:rsid w:val="00565CB5"/>
    <w:rPr>
      <w:b/>
      <w:bCs/>
    </w:rPr>
  </w:style>
  <w:style w:type="paragraph" w:styleId="Fu-Endnotenberschrift">
    <w:name w:val="Note Heading"/>
    <w:basedOn w:val="Standard"/>
    <w:next w:val="Standard"/>
    <w:semiHidden/>
    <w:rsid w:val="00565CB5"/>
  </w:style>
  <w:style w:type="paragraph" w:styleId="Gruformel">
    <w:name w:val="Closing"/>
    <w:basedOn w:val="Standard"/>
    <w:semiHidden/>
    <w:rsid w:val="00565CB5"/>
    <w:pPr>
      <w:ind w:left="4252"/>
    </w:pPr>
  </w:style>
  <w:style w:type="character" w:styleId="Hervorhebung">
    <w:name w:val="Emphasis"/>
    <w:basedOn w:val="Absatz-Standardschriftart"/>
    <w:semiHidden/>
    <w:rsid w:val="00565CB5"/>
    <w:rPr>
      <w:i/>
      <w:iCs/>
    </w:rPr>
  </w:style>
  <w:style w:type="paragraph" w:styleId="HTMLAdresse">
    <w:name w:val="HTML Address"/>
    <w:basedOn w:val="Standard"/>
    <w:semiHidden/>
    <w:rsid w:val="00565CB5"/>
    <w:rPr>
      <w:i/>
      <w:iCs/>
    </w:rPr>
  </w:style>
  <w:style w:type="character" w:styleId="HTMLAkronym">
    <w:name w:val="HTML Acronym"/>
    <w:basedOn w:val="Absatz-Standardschriftart"/>
    <w:semiHidden/>
    <w:rsid w:val="00565CB5"/>
  </w:style>
  <w:style w:type="character" w:styleId="HTMLBeispiel">
    <w:name w:val="HTML Sample"/>
    <w:basedOn w:val="Absatz-Standardschriftart"/>
    <w:semiHidden/>
    <w:rsid w:val="00565CB5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565C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65CB5"/>
    <w:rPr>
      <w:i/>
      <w:iCs/>
    </w:rPr>
  </w:style>
  <w:style w:type="character" w:styleId="HTMLSchreibmaschine">
    <w:name w:val="HTML Typewriter"/>
    <w:basedOn w:val="Absatz-Standardschriftart"/>
    <w:semiHidden/>
    <w:rsid w:val="00565CB5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565C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65CB5"/>
    <w:rPr>
      <w:i/>
      <w:iCs/>
    </w:rPr>
  </w:style>
  <w:style w:type="paragraph" w:styleId="HTMLVorformatiert">
    <w:name w:val="HTML Preformatted"/>
    <w:basedOn w:val="Standard"/>
    <w:semiHidden/>
    <w:rsid w:val="00565CB5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565CB5"/>
    <w:rPr>
      <w:i/>
      <w:iCs/>
    </w:rPr>
  </w:style>
  <w:style w:type="paragraph" w:styleId="Liste">
    <w:name w:val="List"/>
    <w:basedOn w:val="Standard"/>
    <w:semiHidden/>
    <w:rsid w:val="00565CB5"/>
    <w:pPr>
      <w:ind w:left="283" w:hanging="283"/>
    </w:pPr>
  </w:style>
  <w:style w:type="paragraph" w:styleId="Liste2">
    <w:name w:val="List 2"/>
    <w:basedOn w:val="Standard"/>
    <w:semiHidden/>
    <w:rsid w:val="00565CB5"/>
    <w:pPr>
      <w:ind w:left="566" w:hanging="283"/>
    </w:pPr>
  </w:style>
  <w:style w:type="paragraph" w:styleId="Liste3">
    <w:name w:val="List 3"/>
    <w:basedOn w:val="Standard"/>
    <w:semiHidden/>
    <w:rsid w:val="00565CB5"/>
    <w:pPr>
      <w:ind w:left="849" w:hanging="283"/>
    </w:pPr>
  </w:style>
  <w:style w:type="paragraph" w:styleId="Liste4">
    <w:name w:val="List 4"/>
    <w:basedOn w:val="Standard"/>
    <w:semiHidden/>
    <w:rsid w:val="00565CB5"/>
    <w:pPr>
      <w:ind w:left="1132" w:hanging="283"/>
    </w:pPr>
  </w:style>
  <w:style w:type="paragraph" w:styleId="Liste5">
    <w:name w:val="List 5"/>
    <w:basedOn w:val="Standard"/>
    <w:semiHidden/>
    <w:rsid w:val="00565CB5"/>
    <w:pPr>
      <w:ind w:left="1415" w:hanging="283"/>
    </w:pPr>
  </w:style>
  <w:style w:type="paragraph" w:styleId="Listenfortsetzung">
    <w:name w:val="List Continue"/>
    <w:basedOn w:val="Standard"/>
    <w:semiHidden/>
    <w:rsid w:val="00565CB5"/>
    <w:pPr>
      <w:spacing w:after="120"/>
      <w:ind w:left="283"/>
    </w:pPr>
  </w:style>
  <w:style w:type="paragraph" w:styleId="Listenfortsetzung2">
    <w:name w:val="List Continue 2"/>
    <w:basedOn w:val="Standard"/>
    <w:semiHidden/>
    <w:rsid w:val="00565CB5"/>
    <w:pPr>
      <w:spacing w:after="120"/>
      <w:ind w:left="566"/>
    </w:pPr>
  </w:style>
  <w:style w:type="paragraph" w:styleId="Listenfortsetzung3">
    <w:name w:val="List Continue 3"/>
    <w:basedOn w:val="Standard"/>
    <w:semiHidden/>
    <w:rsid w:val="00565CB5"/>
    <w:pPr>
      <w:spacing w:after="120"/>
      <w:ind w:left="849"/>
    </w:pPr>
  </w:style>
  <w:style w:type="paragraph" w:styleId="Listenfortsetzung4">
    <w:name w:val="List Continue 4"/>
    <w:basedOn w:val="Standard"/>
    <w:semiHidden/>
    <w:rsid w:val="00565CB5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65CB5"/>
    <w:pPr>
      <w:spacing w:after="120"/>
      <w:ind w:left="1415"/>
    </w:pPr>
  </w:style>
  <w:style w:type="paragraph" w:styleId="Listennummer">
    <w:name w:val="List Number"/>
    <w:basedOn w:val="Standard"/>
    <w:semiHidden/>
    <w:rsid w:val="00565CB5"/>
    <w:pPr>
      <w:numPr>
        <w:numId w:val="17"/>
      </w:numPr>
    </w:pPr>
  </w:style>
  <w:style w:type="paragraph" w:styleId="Listennummer2">
    <w:name w:val="List Number 2"/>
    <w:basedOn w:val="Standard"/>
    <w:semiHidden/>
    <w:rsid w:val="00565CB5"/>
    <w:pPr>
      <w:numPr>
        <w:numId w:val="18"/>
      </w:numPr>
    </w:pPr>
  </w:style>
  <w:style w:type="paragraph" w:styleId="Listennummer3">
    <w:name w:val="List Number 3"/>
    <w:basedOn w:val="Standard"/>
    <w:semiHidden/>
    <w:rsid w:val="00565CB5"/>
    <w:pPr>
      <w:numPr>
        <w:numId w:val="19"/>
      </w:numPr>
    </w:pPr>
  </w:style>
  <w:style w:type="paragraph" w:styleId="Listennummer4">
    <w:name w:val="List Number 4"/>
    <w:basedOn w:val="Standard"/>
    <w:semiHidden/>
    <w:rsid w:val="00565CB5"/>
    <w:pPr>
      <w:numPr>
        <w:numId w:val="20"/>
      </w:numPr>
    </w:pPr>
  </w:style>
  <w:style w:type="paragraph" w:styleId="Listennummer5">
    <w:name w:val="List Number 5"/>
    <w:basedOn w:val="Standard"/>
    <w:semiHidden/>
    <w:rsid w:val="00565CB5"/>
    <w:pPr>
      <w:numPr>
        <w:numId w:val="21"/>
      </w:numPr>
    </w:pPr>
  </w:style>
  <w:style w:type="paragraph" w:styleId="Nachrichtenkopf">
    <w:name w:val="Message Header"/>
    <w:basedOn w:val="Standard"/>
    <w:semiHidden/>
    <w:rsid w:val="00565C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565CB5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565CB5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565CB5"/>
    <w:pPr>
      <w:ind w:left="708"/>
    </w:pPr>
  </w:style>
  <w:style w:type="table" w:styleId="Tabelle3D-Effekt1">
    <w:name w:val="Table 3D effects 1"/>
    <w:basedOn w:val="NormaleTabelle"/>
    <w:semiHidden/>
    <w:rsid w:val="00565CB5"/>
    <w:pPr>
      <w:widowControl w:val="0"/>
      <w:ind w:left="85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65CB5"/>
    <w:pPr>
      <w:widowControl w:val="0"/>
      <w:ind w:left="85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65CB5"/>
    <w:pPr>
      <w:widowControl w:val="0"/>
      <w:ind w:left="85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65CB5"/>
    <w:pPr>
      <w:widowControl w:val="0"/>
      <w:ind w:left="85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65CB5"/>
    <w:pPr>
      <w:widowControl w:val="0"/>
      <w:ind w:left="85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65CB5"/>
    <w:pPr>
      <w:widowControl w:val="0"/>
      <w:ind w:left="8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65CB5"/>
    <w:pPr>
      <w:widowControl w:val="0"/>
      <w:ind w:left="85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65CB5"/>
    <w:pPr>
      <w:widowControl w:val="0"/>
      <w:ind w:left="85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65CB5"/>
    <w:pPr>
      <w:widowControl w:val="0"/>
      <w:ind w:left="85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65CB5"/>
    <w:pPr>
      <w:widowControl w:val="0"/>
      <w:ind w:left="85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65CB5"/>
    <w:pPr>
      <w:widowControl w:val="0"/>
      <w:ind w:left="85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65CB5"/>
    <w:pPr>
      <w:widowControl w:val="0"/>
      <w:ind w:left="85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65CB5"/>
    <w:pPr>
      <w:widowControl w:val="0"/>
      <w:ind w:left="85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65CB5"/>
    <w:pPr>
      <w:widowControl w:val="0"/>
      <w:ind w:left="85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65CB5"/>
    <w:pPr>
      <w:widowControl w:val="0"/>
      <w:ind w:left="85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65CB5"/>
    <w:pPr>
      <w:widowControl w:val="0"/>
      <w:ind w:left="85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65CB5"/>
    <w:pPr>
      <w:widowControl w:val="0"/>
      <w:ind w:left="85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65CB5"/>
    <w:pPr>
      <w:widowControl w:val="0"/>
      <w:ind w:left="85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65CB5"/>
    <w:pPr>
      <w:widowControl w:val="0"/>
      <w:ind w:left="85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65CB5"/>
    <w:pPr>
      <w:widowControl w:val="0"/>
      <w:ind w:left="85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65CB5"/>
    <w:pPr>
      <w:widowControl w:val="0"/>
      <w:ind w:left="85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65CB5"/>
    <w:pPr>
      <w:widowControl w:val="0"/>
      <w:ind w:left="85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65CB5"/>
    <w:pPr>
      <w:widowControl w:val="0"/>
      <w:ind w:left="85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65CB5"/>
    <w:pPr>
      <w:widowControl w:val="0"/>
      <w:ind w:left="85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65CB5"/>
    <w:pPr>
      <w:widowControl w:val="0"/>
      <w:ind w:left="85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65CB5"/>
    <w:pPr>
      <w:widowControl w:val="0"/>
      <w:ind w:left="85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65CB5"/>
    <w:pPr>
      <w:widowControl w:val="0"/>
      <w:ind w:left="85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65CB5"/>
    <w:pPr>
      <w:widowControl w:val="0"/>
      <w:ind w:left="85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565CB5"/>
    <w:pPr>
      <w:widowControl w:val="0"/>
      <w:ind w:left="8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semiHidden/>
    <w:rsid w:val="00565CB5"/>
    <w:pPr>
      <w:spacing w:after="120" w:line="480" w:lineRule="auto"/>
    </w:pPr>
  </w:style>
  <w:style w:type="paragraph" w:styleId="Textkrper3">
    <w:name w:val="Body Text 3"/>
    <w:basedOn w:val="Standard"/>
    <w:semiHidden/>
    <w:rsid w:val="00565CB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565CB5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565CB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65CB5"/>
    <w:pPr>
      <w:ind w:firstLine="210"/>
    </w:pPr>
  </w:style>
  <w:style w:type="paragraph" w:styleId="Textkrper-Zeileneinzug">
    <w:name w:val="Body Text Indent"/>
    <w:basedOn w:val="Standard"/>
    <w:semiHidden/>
    <w:rsid w:val="00565CB5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565CB5"/>
    <w:pPr>
      <w:ind w:firstLine="210"/>
    </w:pPr>
  </w:style>
  <w:style w:type="paragraph" w:styleId="Umschlagabsenderadresse">
    <w:name w:val="envelope return"/>
    <w:basedOn w:val="Standard"/>
    <w:semiHidden/>
    <w:rsid w:val="00565CB5"/>
    <w:rPr>
      <w:rFonts w:cs="Arial"/>
    </w:rPr>
  </w:style>
  <w:style w:type="paragraph" w:styleId="Umschlagadresse">
    <w:name w:val="envelope address"/>
    <w:basedOn w:val="Standard"/>
    <w:semiHidden/>
    <w:rsid w:val="00565CB5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565CB5"/>
    <w:pPr>
      <w:ind w:left="4252"/>
    </w:pPr>
  </w:style>
  <w:style w:type="paragraph" w:styleId="Untertitel">
    <w:name w:val="Subtitle"/>
    <w:basedOn w:val="Standard"/>
    <w:semiHidden/>
    <w:rsid w:val="00565CB5"/>
    <w:pPr>
      <w:jc w:val="center"/>
      <w:outlineLvl w:val="1"/>
    </w:pPr>
    <w:rPr>
      <w:rFonts w:cs="Arial"/>
      <w:sz w:val="24"/>
    </w:rPr>
  </w:style>
  <w:style w:type="character" w:styleId="Zeilennummer">
    <w:name w:val="line number"/>
    <w:basedOn w:val="Absatz-Standardschriftart"/>
    <w:semiHidden/>
    <w:rsid w:val="00565CB5"/>
  </w:style>
  <w:style w:type="paragraph" w:styleId="Aufzhlungszeichen">
    <w:name w:val="List Bullet"/>
    <w:basedOn w:val="Standard"/>
    <w:autoRedefine/>
    <w:rsid w:val="00AC58F6"/>
    <w:pPr>
      <w:numPr>
        <w:numId w:val="22"/>
      </w:numPr>
    </w:pPr>
  </w:style>
  <w:style w:type="paragraph" w:styleId="Sprechblasentext">
    <w:name w:val="Balloon Text"/>
    <w:basedOn w:val="Standard"/>
    <w:link w:val="SprechblasentextZchn"/>
    <w:semiHidden/>
    <w:rsid w:val="006474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107A7"/>
    <w:rPr>
      <w:rFonts w:ascii="Tahoma" w:hAnsi="Tahoma" w:cs="Tahoma"/>
      <w:sz w:val="16"/>
      <w:szCs w:val="16"/>
      <w:lang w:eastAsia="de-DE"/>
    </w:rPr>
  </w:style>
  <w:style w:type="paragraph" w:customStyle="1" w:styleId="KopfFussZeile">
    <w:name w:val="KopfFussZeile"/>
    <w:basedOn w:val="Standard"/>
    <w:rsid w:val="00484686"/>
    <w:pPr>
      <w:keepNext/>
      <w:tabs>
        <w:tab w:val="left" w:pos="1797"/>
      </w:tabs>
    </w:pPr>
    <w:rPr>
      <w:rFonts w:eastAsiaTheme="minorHAnsi" w:cstheme="minorBidi"/>
      <w:sz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C10CE"/>
    <w:rPr>
      <w:rFonts w:ascii="Arial" w:hAnsi="Arial"/>
      <w:sz w:val="16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127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Office 2010</vt:lpstr>
    </vt:vector>
  </TitlesOfParts>
  <Company>SVA Schaffhausen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2010</dc:title>
  <dc:subject>Initiales Normal.dotm für Office 2010 Rollout</dc:subject>
  <dc:creator>Bischof Bruno</dc:creator>
  <cp:keywords>01</cp:keywords>
  <dc:description/>
  <cp:lastModifiedBy>Rawyler Stephan</cp:lastModifiedBy>
  <cp:revision>25</cp:revision>
  <cp:lastPrinted>2023-11-08T15:08:00Z</cp:lastPrinted>
  <dcterms:created xsi:type="dcterms:W3CDTF">2023-02-08T10:59:00Z</dcterms:created>
  <dcterms:modified xsi:type="dcterms:W3CDTF">2023-11-16T09:08:00Z</dcterms:modified>
</cp:coreProperties>
</file>