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DB" w:rsidRDefault="00AA47DB" w:rsidP="00AA47DB">
      <w:pPr>
        <w:rPr>
          <w:szCs w:val="22"/>
        </w:rPr>
      </w:pPr>
    </w:p>
    <w:p w:rsidR="003E7DA8" w:rsidRPr="00AA47DB" w:rsidRDefault="00A201CE" w:rsidP="00AA47DB">
      <w:pPr>
        <w:jc w:val="center"/>
        <w:rPr>
          <w:b/>
          <w:szCs w:val="22"/>
        </w:rPr>
      </w:pPr>
      <w:r>
        <w:rPr>
          <w:b/>
          <w:szCs w:val="22"/>
        </w:rPr>
        <w:t>Erklärung betreffend Domizil</w:t>
      </w:r>
    </w:p>
    <w:p w:rsidR="009D0917" w:rsidRPr="000111F7" w:rsidRDefault="009D0917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</w:tabs>
        <w:rPr>
          <w:rFonts w:ascii="Arial" w:hAnsi="Arial"/>
          <w:sz w:val="22"/>
          <w:szCs w:val="22"/>
        </w:rPr>
      </w:pPr>
    </w:p>
    <w:p w:rsidR="00A201CE" w:rsidRPr="00A201CE" w:rsidRDefault="00A201CE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  <w:r w:rsidRPr="00A201CE">
        <w:rPr>
          <w:rFonts w:ascii="Arial" w:hAnsi="Arial"/>
          <w:szCs w:val="18"/>
          <w:lang w:val="de-CH"/>
        </w:rPr>
        <w:t>Praxismitteilung EHRA 2/15 vom 30. November 2015</w:t>
      </w:r>
    </w:p>
    <w:p w:rsidR="00A201CE" w:rsidRPr="00A201CE" w:rsidRDefault="00A201CE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</w:p>
    <w:p w:rsidR="00A201CE" w:rsidRPr="00A201CE" w:rsidRDefault="00571A3B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  <w:r>
        <w:rPr>
          <w:rFonts w:ascii="Arial" w:hAnsi="Arial"/>
          <w:szCs w:val="18"/>
          <w:lang w:val="de-CH"/>
        </w:rPr>
        <w:t>"</w:t>
      </w:r>
      <w:r w:rsidR="00A201CE" w:rsidRPr="00A201CE">
        <w:rPr>
          <w:rFonts w:ascii="Arial" w:hAnsi="Arial"/>
          <w:szCs w:val="18"/>
          <w:lang w:val="de-CH"/>
        </w:rPr>
        <w:t>Jede im Handelsregister eingetragene Rechtseinheit weist einen Sitz aus. Ins Handelsregister wird der Name der entspr</w:t>
      </w:r>
      <w:r w:rsidR="00A201CE" w:rsidRPr="00A201CE">
        <w:rPr>
          <w:rFonts w:ascii="Arial" w:hAnsi="Arial"/>
          <w:szCs w:val="18"/>
          <w:lang w:val="de-CH"/>
        </w:rPr>
        <w:t>e</w:t>
      </w:r>
      <w:r w:rsidR="00A201CE" w:rsidRPr="00A201CE">
        <w:rPr>
          <w:rFonts w:ascii="Arial" w:hAnsi="Arial"/>
          <w:szCs w:val="18"/>
          <w:lang w:val="de-CH"/>
        </w:rPr>
        <w:t>chenden politischen Gemeinde eingetragen (Art. 117 Abs. 1 HRegV). Innerhalb der Sitzgemeinde muss die Rechtseinheit über ein Rechtsdomizil verfügen (Art. 117 Abs. 2 HRegV), also über eine Adresse, unter der sie an ihrem Sitz erreicht we</w:t>
      </w:r>
      <w:r w:rsidR="00A201CE" w:rsidRPr="00A201CE">
        <w:rPr>
          <w:rFonts w:ascii="Arial" w:hAnsi="Arial"/>
          <w:szCs w:val="18"/>
          <w:lang w:val="de-CH"/>
        </w:rPr>
        <w:t>r</w:t>
      </w:r>
      <w:r w:rsidR="00A201CE" w:rsidRPr="00A201CE">
        <w:rPr>
          <w:rFonts w:ascii="Arial" w:hAnsi="Arial"/>
          <w:szCs w:val="18"/>
          <w:lang w:val="de-CH"/>
        </w:rPr>
        <w:t xml:space="preserve">den kann (Art. 2 Bst. c HRegV). Hat die Rechtseinheit kein eigenes Rechtsdomizil, muss im Handelsregister angegeben werden, wer als Domizilhalterin oder Domizilhalter in der Sitzgemeinde die c/o-Adresse garantiert (Art. 117 Abs. 3 HRegV). </w:t>
      </w:r>
    </w:p>
    <w:p w:rsidR="00A201CE" w:rsidRPr="00A201CE" w:rsidRDefault="00A201CE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</w:p>
    <w:p w:rsidR="00A201CE" w:rsidRPr="00A201CE" w:rsidRDefault="00A201CE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  <w:r w:rsidRPr="00A201CE">
        <w:rPr>
          <w:rFonts w:ascii="Arial" w:hAnsi="Arial"/>
          <w:szCs w:val="18"/>
          <w:lang w:val="de-CH"/>
        </w:rPr>
        <w:t>Sowohl für das Rechtsdomizil als auch für die Domizilhalterin oder den Domizilhalter gilt, dass ein administratives Lei</w:t>
      </w:r>
      <w:r w:rsidRPr="00A201CE">
        <w:rPr>
          <w:rFonts w:ascii="Arial" w:hAnsi="Arial"/>
          <w:szCs w:val="18"/>
          <w:lang w:val="de-CH"/>
        </w:rPr>
        <w:t>s</w:t>
      </w:r>
      <w:r w:rsidRPr="00A201CE">
        <w:rPr>
          <w:rFonts w:ascii="Arial" w:hAnsi="Arial"/>
          <w:szCs w:val="18"/>
          <w:lang w:val="de-CH"/>
        </w:rPr>
        <w:t>tungsangebot gewährleistet sein muss. Die Rechtseinheit muss für Behörden (u. a. für die Zustellung amtlicher Dokumente, Aufbewahrung von Dokumenten) und Klientinnen und Kunden (u. a. für vertragliche Ansprüche, Konsumentenschutzaspe</w:t>
      </w:r>
      <w:r w:rsidRPr="00A201CE">
        <w:rPr>
          <w:rFonts w:ascii="Arial" w:hAnsi="Arial"/>
          <w:szCs w:val="18"/>
          <w:lang w:val="de-CH"/>
        </w:rPr>
        <w:t>k</w:t>
      </w:r>
      <w:r w:rsidRPr="00A201CE">
        <w:rPr>
          <w:rFonts w:ascii="Arial" w:hAnsi="Arial"/>
          <w:szCs w:val="18"/>
          <w:lang w:val="de-CH"/>
        </w:rPr>
        <w:t>te, allgemeine Fragen) physisch erreichbar sein. Ein blosser Briefkasten bzw. ein physisches oder elektronisches Postfach genügen als Rechtsdomizil oder zur Domizilhalterschaft nicht.</w:t>
      </w:r>
    </w:p>
    <w:p w:rsidR="00A201CE" w:rsidRPr="00A201CE" w:rsidRDefault="00A201CE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</w:p>
    <w:p w:rsidR="00A201CE" w:rsidRPr="00A201CE" w:rsidRDefault="00A201CE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  <w:r w:rsidRPr="00A201CE">
        <w:rPr>
          <w:rFonts w:ascii="Arial" w:hAnsi="Arial"/>
          <w:szCs w:val="18"/>
          <w:lang w:val="de-CH"/>
        </w:rPr>
        <w:t>Ist für das administrative Leistungsangebot nicht primär das Personal der Rechtseinheit zuständig, sondern ein Unterne</w:t>
      </w:r>
      <w:r>
        <w:rPr>
          <w:rFonts w:ascii="Arial" w:hAnsi="Arial"/>
          <w:szCs w:val="18"/>
          <w:lang w:val="de-CH"/>
        </w:rPr>
        <w:t>h</w:t>
      </w:r>
      <w:r w:rsidRPr="00A201CE">
        <w:rPr>
          <w:rFonts w:ascii="Arial" w:hAnsi="Arial"/>
          <w:szCs w:val="18"/>
          <w:lang w:val="de-CH"/>
        </w:rPr>
        <w:t>men des eigenen Konzerns (z.</w:t>
      </w:r>
      <w:r>
        <w:rPr>
          <w:rFonts w:ascii="Arial" w:hAnsi="Arial"/>
          <w:szCs w:val="18"/>
          <w:lang w:val="de-CH"/>
        </w:rPr>
        <w:t xml:space="preserve"> B. eine Service-AG), ein Dritt</w:t>
      </w:r>
      <w:r w:rsidRPr="00A201CE">
        <w:rPr>
          <w:rFonts w:ascii="Arial" w:hAnsi="Arial"/>
          <w:szCs w:val="18"/>
          <w:lang w:val="de-CH"/>
        </w:rPr>
        <w:t xml:space="preserve">unternehmen (z. B. ein Treuhandbüro) oder eine Drittperson </w:t>
      </w:r>
      <w:r>
        <w:rPr>
          <w:rFonts w:ascii="Arial" w:hAnsi="Arial"/>
          <w:szCs w:val="18"/>
          <w:lang w:val="de-CH"/>
        </w:rPr>
        <w:t xml:space="preserve">  </w:t>
      </w:r>
      <w:r w:rsidRPr="00A201CE">
        <w:rPr>
          <w:rFonts w:ascii="Arial" w:hAnsi="Arial"/>
          <w:szCs w:val="18"/>
          <w:lang w:val="de-CH"/>
        </w:rPr>
        <w:t>(z. B.</w:t>
      </w:r>
      <w:r>
        <w:rPr>
          <w:rFonts w:ascii="Arial" w:hAnsi="Arial"/>
          <w:szCs w:val="18"/>
          <w:lang w:val="de-CH"/>
        </w:rPr>
        <w:t> </w:t>
      </w:r>
      <w:r w:rsidRPr="00A201CE">
        <w:rPr>
          <w:rFonts w:ascii="Arial" w:hAnsi="Arial"/>
          <w:szCs w:val="18"/>
          <w:lang w:val="de-CH"/>
        </w:rPr>
        <w:t>eine Rechtsanwältin), so ist dieses Unternehmen oder diese Person als Domizilhalterin zur Eintragung ins Handelsr</w:t>
      </w:r>
      <w:r w:rsidRPr="00A201CE">
        <w:rPr>
          <w:rFonts w:ascii="Arial" w:hAnsi="Arial"/>
          <w:szCs w:val="18"/>
          <w:lang w:val="de-CH"/>
        </w:rPr>
        <w:t>e</w:t>
      </w:r>
      <w:r w:rsidRPr="00A201CE">
        <w:rPr>
          <w:rFonts w:ascii="Arial" w:hAnsi="Arial"/>
          <w:szCs w:val="18"/>
          <w:lang w:val="de-CH"/>
        </w:rPr>
        <w:t>gister anzumelden. In einem solchen Fall liegen keine eigenen Lokalitäten der Rechtseinheit mit eigenem Verwaltungspe</w:t>
      </w:r>
      <w:r w:rsidRPr="00A201CE">
        <w:rPr>
          <w:rFonts w:ascii="Arial" w:hAnsi="Arial"/>
          <w:szCs w:val="18"/>
          <w:lang w:val="de-CH"/>
        </w:rPr>
        <w:t>r</w:t>
      </w:r>
      <w:r w:rsidRPr="00A201CE">
        <w:rPr>
          <w:rFonts w:ascii="Arial" w:hAnsi="Arial"/>
          <w:szCs w:val="18"/>
          <w:lang w:val="de-CH"/>
        </w:rPr>
        <w:t xml:space="preserve">sonal und somit kein eigenes Rechtsdomizil vor. </w:t>
      </w:r>
    </w:p>
    <w:p w:rsidR="00A201CE" w:rsidRPr="00A201CE" w:rsidRDefault="00A201CE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</w:p>
    <w:p w:rsidR="00A201CE" w:rsidRPr="00A201CE" w:rsidRDefault="00A201CE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  <w:r w:rsidRPr="00A201CE">
        <w:rPr>
          <w:rFonts w:ascii="Arial" w:hAnsi="Arial"/>
          <w:szCs w:val="18"/>
          <w:lang w:val="de-CH"/>
        </w:rPr>
        <w:t>Diese Unterscheidung ist für die anmeldungspflichtigen Personen wichtig. Würden sie anstelle einer Domizilhalterin oder -halters ein Rechtsdomizil beim Handelsregisteramt anmelden, so würden sie gegen das Täuschungsverbot (Art. 26 HRe</w:t>
      </w:r>
      <w:r>
        <w:rPr>
          <w:rFonts w:ascii="Arial" w:hAnsi="Arial"/>
          <w:szCs w:val="18"/>
          <w:lang w:val="de-CH"/>
        </w:rPr>
        <w:t>gV) verstossen. Es bestünden zu</w:t>
      </w:r>
      <w:r w:rsidRPr="00A201CE">
        <w:rPr>
          <w:rFonts w:ascii="Arial" w:hAnsi="Arial"/>
          <w:szCs w:val="18"/>
          <w:lang w:val="de-CH"/>
        </w:rPr>
        <w:t>dem bezüglich der Anmeldung die Gefahr einer Urkundenfälschung (Art. 251 StGB9) und b</w:t>
      </w:r>
      <w:r w:rsidRPr="00A201CE">
        <w:rPr>
          <w:rFonts w:ascii="Arial" w:hAnsi="Arial"/>
          <w:szCs w:val="18"/>
          <w:lang w:val="de-CH"/>
        </w:rPr>
        <w:t>e</w:t>
      </w:r>
      <w:r w:rsidRPr="00A201CE">
        <w:rPr>
          <w:rFonts w:ascii="Arial" w:hAnsi="Arial"/>
          <w:szCs w:val="18"/>
          <w:lang w:val="de-CH"/>
        </w:rPr>
        <w:t xml:space="preserve">züglich der Eintragung ins Handelsregisters die Gefahr der Erschleichung einer falschen Beurkundung (Art. 253 StGB). </w:t>
      </w:r>
    </w:p>
    <w:p w:rsidR="00A201CE" w:rsidRPr="00A201CE" w:rsidRDefault="00A201CE" w:rsidP="00A201CE">
      <w:pPr>
        <w:pStyle w:val="Vorgabetext"/>
        <w:tabs>
          <w:tab w:val="clear" w:pos="141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</w:p>
    <w:p w:rsidR="00A201CE" w:rsidRPr="00A201CE" w:rsidRDefault="00A201CE" w:rsidP="00A201CE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  <w:lang w:val="de-CH"/>
        </w:rPr>
      </w:pPr>
      <w:r w:rsidRPr="00A201CE">
        <w:rPr>
          <w:rFonts w:ascii="Arial" w:hAnsi="Arial"/>
          <w:szCs w:val="18"/>
          <w:lang w:val="de-CH"/>
        </w:rPr>
        <w:t>Stellt das Handelsregisteramt fest, dass anstelle einer Domizi</w:t>
      </w:r>
      <w:r>
        <w:rPr>
          <w:rFonts w:ascii="Arial" w:hAnsi="Arial"/>
          <w:szCs w:val="18"/>
          <w:lang w:val="de-CH"/>
        </w:rPr>
        <w:t>lhalterin oder eines Domizilhal</w:t>
      </w:r>
      <w:r w:rsidRPr="00A201CE">
        <w:rPr>
          <w:rFonts w:ascii="Arial" w:hAnsi="Arial"/>
          <w:szCs w:val="18"/>
          <w:lang w:val="de-CH"/>
        </w:rPr>
        <w:t>ters ein Rechtsdomizil ins Ha</w:t>
      </w:r>
      <w:r w:rsidRPr="00A201CE">
        <w:rPr>
          <w:rFonts w:ascii="Arial" w:hAnsi="Arial"/>
          <w:szCs w:val="18"/>
          <w:lang w:val="de-CH"/>
        </w:rPr>
        <w:t>n</w:t>
      </w:r>
      <w:r w:rsidRPr="00A201CE">
        <w:rPr>
          <w:rFonts w:ascii="Arial" w:hAnsi="Arial"/>
          <w:szCs w:val="18"/>
          <w:lang w:val="de-CH"/>
        </w:rPr>
        <w:t>delsregister eingetragen wu</w:t>
      </w:r>
      <w:r>
        <w:rPr>
          <w:rFonts w:ascii="Arial" w:hAnsi="Arial"/>
          <w:szCs w:val="18"/>
          <w:lang w:val="de-CH"/>
        </w:rPr>
        <w:t>rde, so steht ihm das Zwangsver</w:t>
      </w:r>
      <w:r w:rsidRPr="00A201CE">
        <w:rPr>
          <w:rFonts w:ascii="Arial" w:hAnsi="Arial"/>
          <w:szCs w:val="18"/>
          <w:lang w:val="de-CH"/>
        </w:rPr>
        <w:t>fahren nach Art. 152 Abs. 1 Bst. b HRegV zur Verfügung, da der Eintrag den Tats</w:t>
      </w:r>
      <w:r>
        <w:rPr>
          <w:rFonts w:ascii="Arial" w:hAnsi="Arial"/>
          <w:szCs w:val="18"/>
          <w:lang w:val="de-CH"/>
        </w:rPr>
        <w:t xml:space="preserve">achen nicht (mehr) entspricht. </w:t>
      </w:r>
      <w:r w:rsidRPr="00A201CE">
        <w:rPr>
          <w:rFonts w:ascii="Arial" w:hAnsi="Arial"/>
          <w:szCs w:val="18"/>
          <w:lang w:val="de-CH"/>
        </w:rPr>
        <w:t>Stellt das Handelsregisteramt den Mangel bereits bei der Prüfung der Anmeldung fest, so muss es diese zurückweisen.</w:t>
      </w:r>
      <w:r w:rsidR="00571A3B">
        <w:rPr>
          <w:rFonts w:ascii="Arial" w:hAnsi="Arial"/>
          <w:szCs w:val="18"/>
          <w:lang w:val="de-CH"/>
        </w:rPr>
        <w:t>"</w:t>
      </w:r>
    </w:p>
    <w:p w:rsidR="00A201CE" w:rsidRDefault="00A201CE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</w:rPr>
      </w:pPr>
    </w:p>
    <w:p w:rsidR="009D0917" w:rsidRDefault="00A201CE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</w:rPr>
      </w:pPr>
      <w:r>
        <w:rPr>
          <w:rFonts w:ascii="Arial" w:hAnsi="Arial"/>
          <w:szCs w:val="18"/>
        </w:rPr>
        <w:t>In</w:t>
      </w:r>
      <w:r w:rsidR="009D0917" w:rsidRPr="000111F7">
        <w:rPr>
          <w:rFonts w:ascii="Arial" w:hAnsi="Arial"/>
          <w:szCs w:val="18"/>
        </w:rPr>
        <w:t xml:space="preserve"> </w:t>
      </w:r>
      <w:r>
        <w:rPr>
          <w:rFonts w:ascii="Arial" w:hAnsi="Arial"/>
          <w:szCs w:val="18"/>
        </w:rPr>
        <w:t xml:space="preserve">Kenntnis dieser Praxismitteilung </w:t>
      </w:r>
      <w:r w:rsidR="009D0917" w:rsidRPr="000111F7">
        <w:rPr>
          <w:rFonts w:ascii="Arial" w:hAnsi="Arial"/>
          <w:szCs w:val="18"/>
        </w:rPr>
        <w:t xml:space="preserve">erklären die Unterzeichnenden bezüglich der nachgenannten </w:t>
      </w:r>
      <w:r w:rsidR="00D72B40">
        <w:rPr>
          <w:rFonts w:ascii="Arial" w:hAnsi="Arial"/>
          <w:szCs w:val="18"/>
        </w:rPr>
        <w:t>Rechtseinheit</w:t>
      </w:r>
    </w:p>
    <w:p w:rsidR="00A201CE" w:rsidRDefault="00A201CE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838"/>
      </w:tblGrid>
      <w:tr w:rsidR="00A202E0" w:rsidTr="00652B0D">
        <w:trPr>
          <w:trHeight w:val="662"/>
        </w:trPr>
        <w:tc>
          <w:tcPr>
            <w:tcW w:w="9838" w:type="dxa"/>
          </w:tcPr>
          <w:p w:rsidR="00A202E0" w:rsidRPr="00652B0D" w:rsidRDefault="00A202E0" w:rsidP="00652B0D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line="280" w:lineRule="auto"/>
              <w:rPr>
                <w:rFonts w:ascii="Arial" w:hAnsi="Arial"/>
                <w:sz w:val="12"/>
                <w:szCs w:val="12"/>
              </w:rPr>
            </w:pPr>
            <w:r w:rsidRPr="00652B0D">
              <w:rPr>
                <w:rFonts w:ascii="Arial" w:hAnsi="Arial"/>
                <w:sz w:val="12"/>
                <w:szCs w:val="12"/>
              </w:rPr>
              <w:t>Firma und Sitz</w:t>
            </w:r>
          </w:p>
          <w:p w:rsidR="00A202E0" w:rsidRPr="00652B0D" w:rsidRDefault="00A202E0" w:rsidP="00652B0D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30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line="280" w:lineRule="auto"/>
              <w:rPr>
                <w:rFonts w:ascii="Arial" w:hAnsi="Arial"/>
                <w:szCs w:val="18"/>
              </w:rPr>
            </w:pPr>
          </w:p>
        </w:tc>
      </w:tr>
    </w:tbl>
    <w:p w:rsidR="009D0917" w:rsidRPr="004F2B21" w:rsidRDefault="009D0917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8"/>
          <w:szCs w:val="8"/>
        </w:rPr>
      </w:pPr>
    </w:p>
    <w:p w:rsidR="009D0917" w:rsidRDefault="00405745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</w:rPr>
      </w:pPr>
      <w:r>
        <w:rPr>
          <w:rFonts w:ascii="Arial" w:hAnsi="Arial"/>
          <w:szCs w:val="18"/>
        </w:rPr>
        <w:t>F</w:t>
      </w:r>
      <w:r w:rsidR="009D0917" w:rsidRPr="000111F7">
        <w:rPr>
          <w:rFonts w:ascii="Arial" w:hAnsi="Arial"/>
          <w:szCs w:val="18"/>
        </w:rPr>
        <w:t xml:space="preserve">olgendes </w:t>
      </w:r>
      <w:r w:rsidR="00571A3B">
        <w:rPr>
          <w:rFonts w:ascii="Arial" w:hAnsi="Arial"/>
          <w:szCs w:val="18"/>
        </w:rPr>
        <w:t xml:space="preserve">zum angemeldeten Domizil / </w:t>
      </w:r>
      <w:r w:rsidR="009D0917" w:rsidRPr="000111F7">
        <w:rPr>
          <w:rFonts w:ascii="Arial" w:hAnsi="Arial"/>
          <w:szCs w:val="18"/>
        </w:rPr>
        <w:t>zur</w:t>
      </w:r>
      <w:r w:rsidR="00A201CE">
        <w:rPr>
          <w:rFonts w:ascii="Arial" w:hAnsi="Arial"/>
          <w:szCs w:val="18"/>
        </w:rPr>
        <w:t xml:space="preserve"> angemeldeten Domiziländerung:</w:t>
      </w:r>
    </w:p>
    <w:p w:rsidR="00A201CE" w:rsidRDefault="00A201CE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</w:rPr>
      </w:pPr>
    </w:p>
    <w:p w:rsidR="00A201CE" w:rsidRDefault="00A201CE" w:rsidP="00A201CE">
      <w:pPr>
        <w:pStyle w:val="Vorgabetext"/>
        <w:numPr>
          <w:ilvl w:val="0"/>
          <w:numId w:val="46"/>
        </w:numPr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rPr>
          <w:rFonts w:ascii="Arial" w:hAnsi="Arial" w:cs="Arial"/>
          <w:szCs w:val="18"/>
        </w:rPr>
      </w:pPr>
      <w:r w:rsidRPr="00A201CE">
        <w:rPr>
          <w:rFonts w:ascii="Arial" w:hAnsi="Arial" w:cs="Arial"/>
          <w:szCs w:val="18"/>
        </w:rPr>
        <w:t xml:space="preserve">Die Gesellschaft verfügt an der </w:t>
      </w:r>
      <w:r>
        <w:rPr>
          <w:rFonts w:ascii="Arial" w:hAnsi="Arial" w:cs="Arial"/>
          <w:szCs w:val="18"/>
        </w:rPr>
        <w:t>angemeldeten Adresse über Geschäftsräumlichkeiten und kann dort ein administratives Leistungsangebot gewährleisten.</w:t>
      </w:r>
    </w:p>
    <w:p w:rsidR="00A201CE" w:rsidRDefault="00A201CE" w:rsidP="00A201CE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/>
        <w:rPr>
          <w:rFonts w:ascii="Arial" w:hAnsi="Arial" w:cs="Arial"/>
          <w:szCs w:val="18"/>
        </w:rPr>
      </w:pPr>
    </w:p>
    <w:p w:rsidR="00A201CE" w:rsidRPr="00A201CE" w:rsidRDefault="00A201CE" w:rsidP="00A201CE">
      <w:pPr>
        <w:pStyle w:val="Vorgabetext"/>
        <w:numPr>
          <w:ilvl w:val="0"/>
          <w:numId w:val="46"/>
        </w:numPr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Die Gesellschaft verfügt an der angemeldeten Adresse über ein c/o-Domizil, welches sich bei folgender Person bzw. folgendem Unternehmen befindet: ……………………………………………………………………………………………</w:t>
      </w:r>
    </w:p>
    <w:p w:rsidR="009D0917" w:rsidRPr="000111F7" w:rsidRDefault="009D0917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Cs w:val="18"/>
        </w:rPr>
      </w:pPr>
    </w:p>
    <w:p w:rsidR="009D0917" w:rsidRDefault="009D0917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A201CE" w:rsidRDefault="00A201CE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9D0917" w:rsidRDefault="00A201CE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  <w:r>
        <w:rPr>
          <w:rFonts w:ascii="Arial" w:hAnsi="Arial"/>
        </w:rPr>
        <w:t xml:space="preserve">Persönliche Unterschriften </w:t>
      </w:r>
      <w:r w:rsidR="009D0917">
        <w:rPr>
          <w:rFonts w:ascii="Arial" w:hAnsi="Arial"/>
        </w:rPr>
        <w:t>derjenigen Personen, welche die Handelsregisteranmeldung unterzeichnen:</w:t>
      </w:r>
    </w:p>
    <w:p w:rsidR="009D0917" w:rsidRDefault="009D0917" w:rsidP="009D091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:rsidR="002D1E69" w:rsidRDefault="004F2B21" w:rsidP="00720AD4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</w:tabs>
        <w:rPr>
          <w:rFonts w:ascii="Arial" w:hAnsi="Arial"/>
        </w:rPr>
      </w:pPr>
      <w:r>
        <w:rPr>
          <w:rFonts w:ascii="Arial" w:hAnsi="Arial"/>
        </w:rPr>
        <w:t xml:space="preserve">Ort, </w:t>
      </w:r>
      <w:r w:rsidR="009D0917">
        <w:rPr>
          <w:rFonts w:ascii="Arial" w:hAnsi="Arial"/>
        </w:rPr>
        <w:t>Datum:</w:t>
      </w:r>
      <w:r>
        <w:rPr>
          <w:rFonts w:ascii="Arial" w:hAnsi="Arial"/>
        </w:rPr>
        <w:t xml:space="preserve"> …………………………….</w:t>
      </w:r>
    </w:p>
    <w:p w:rsidR="004F2B21" w:rsidRDefault="004F2B21" w:rsidP="00720AD4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</w:tabs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268"/>
      </w:tblGrid>
      <w:tr w:rsidR="004F2B21" w:rsidTr="00765EAD">
        <w:trPr>
          <w:cantSplit/>
        </w:trPr>
        <w:tc>
          <w:tcPr>
            <w:tcW w:w="2268" w:type="dxa"/>
          </w:tcPr>
          <w:p w:rsidR="004F2B21" w:rsidRDefault="004F2B21" w:rsidP="00765EAD">
            <w:pPr>
              <w:tabs>
                <w:tab w:val="left" w:pos="3402"/>
                <w:tab w:val="left" w:pos="6237"/>
              </w:tabs>
              <w:rPr>
                <w:sz w:val="20"/>
              </w:rPr>
            </w:pPr>
          </w:p>
          <w:p w:rsidR="004F2B21" w:rsidRDefault="004F2B21" w:rsidP="00765EAD">
            <w:pPr>
              <w:tabs>
                <w:tab w:val="left" w:pos="3402"/>
                <w:tab w:val="left" w:pos="6237"/>
              </w:tabs>
              <w:rPr>
                <w:sz w:val="20"/>
              </w:rPr>
            </w:pPr>
          </w:p>
          <w:p w:rsidR="00BC2E97" w:rsidRDefault="00BC2E97" w:rsidP="00765EAD">
            <w:pPr>
              <w:tabs>
                <w:tab w:val="left" w:pos="3402"/>
                <w:tab w:val="left" w:pos="6237"/>
              </w:tabs>
              <w:rPr>
                <w:sz w:val="20"/>
              </w:rPr>
            </w:pPr>
          </w:p>
          <w:p w:rsidR="004F2B21" w:rsidRDefault="004F2B21" w:rsidP="00BC2E97">
            <w:pPr>
              <w:tabs>
                <w:tab w:val="left" w:pos="3402"/>
                <w:tab w:val="left" w:pos="6237"/>
              </w:tabs>
              <w:rPr>
                <w:sz w:val="20"/>
              </w:rPr>
            </w:pPr>
            <w:r>
              <w:rPr>
                <w:sz w:val="20"/>
              </w:rPr>
              <w:t>...................................</w:t>
            </w:r>
            <w:r w:rsidR="00A944EC"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QUOTE </w:instrText>
            </w:r>
            <w:r w:rsidR="00A944EC">
              <w:rPr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4F2B21" w:rsidRDefault="004F2B21" w:rsidP="00765EAD">
            <w:pPr>
              <w:tabs>
                <w:tab w:val="left" w:pos="3402"/>
                <w:tab w:val="left" w:pos="6237"/>
              </w:tabs>
              <w:rPr>
                <w:sz w:val="20"/>
              </w:rPr>
            </w:pPr>
          </w:p>
          <w:p w:rsidR="004F2B21" w:rsidRDefault="004F2B21" w:rsidP="00765EAD">
            <w:pPr>
              <w:tabs>
                <w:tab w:val="left" w:pos="3402"/>
                <w:tab w:val="left" w:pos="6237"/>
              </w:tabs>
              <w:rPr>
                <w:sz w:val="20"/>
              </w:rPr>
            </w:pPr>
          </w:p>
          <w:p w:rsidR="00BC2E97" w:rsidRDefault="00BC2E97" w:rsidP="00765EAD">
            <w:pPr>
              <w:tabs>
                <w:tab w:val="left" w:pos="3402"/>
                <w:tab w:val="left" w:pos="6237"/>
              </w:tabs>
              <w:rPr>
                <w:sz w:val="20"/>
              </w:rPr>
            </w:pPr>
          </w:p>
          <w:p w:rsidR="004F2B21" w:rsidRDefault="004F2B21" w:rsidP="00BC2E97">
            <w:pPr>
              <w:tabs>
                <w:tab w:val="left" w:pos="3402"/>
                <w:tab w:val="left" w:pos="6237"/>
              </w:tabs>
              <w:rPr>
                <w:sz w:val="20"/>
              </w:rPr>
            </w:pPr>
            <w:r>
              <w:rPr>
                <w:sz w:val="20"/>
              </w:rPr>
              <w:t>...................................</w:t>
            </w:r>
            <w:r w:rsidR="00A944EC"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QUOTE </w:instrText>
            </w:r>
            <w:r w:rsidR="00A944EC">
              <w:rPr>
                <w:sz w:val="20"/>
              </w:rPr>
              <w:fldChar w:fldCharType="end"/>
            </w:r>
          </w:p>
        </w:tc>
      </w:tr>
    </w:tbl>
    <w:p w:rsidR="004F2B21" w:rsidRDefault="004F2B21" w:rsidP="00BC2E9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</w:tabs>
        <w:rPr>
          <w:lang w:val="de-CH"/>
        </w:rPr>
      </w:pPr>
    </w:p>
    <w:sectPr w:rsidR="004F2B21" w:rsidSect="001023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C15" w:rsidRDefault="00491C15">
      <w:r>
        <w:separator/>
      </w:r>
    </w:p>
  </w:endnote>
  <w:endnote w:type="continuationSeparator" w:id="0">
    <w:p w:rsidR="00491C15" w:rsidRDefault="0049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0000000000000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319" w:rsidRDefault="00420319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319" w:rsidRDefault="00420319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AD4" w:rsidRPr="001E4FA1" w:rsidRDefault="00720AD4" w:rsidP="00BD29A0">
    <w:pPr>
      <w:pStyle w:val="48Fusszeile"/>
      <w:rPr>
        <w:sz w:val="16"/>
        <w:szCs w:val="16"/>
      </w:rPr>
    </w:pPr>
    <w:r w:rsidRPr="001E4FA1">
      <w:rPr>
        <w:sz w:val="16"/>
        <w:szCs w:val="16"/>
      </w:rPr>
      <w:t>5270mb01</w:t>
    </w:r>
    <w:r>
      <w:rPr>
        <w:sz w:val="16"/>
        <w:szCs w:val="16"/>
      </w:rPr>
      <w:t xml:space="preserve"> / </w:t>
    </w:r>
    <w:r w:rsidR="00A944EC"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"dd.MM.yyyy" </w:instrText>
    </w:r>
    <w:r w:rsidR="00A944EC">
      <w:rPr>
        <w:sz w:val="16"/>
        <w:szCs w:val="16"/>
      </w:rPr>
      <w:fldChar w:fldCharType="separate"/>
    </w:r>
    <w:r w:rsidR="00405745">
      <w:rPr>
        <w:noProof/>
        <w:sz w:val="16"/>
        <w:szCs w:val="16"/>
      </w:rPr>
      <w:t>13.07.2016</w:t>
    </w:r>
    <w:r w:rsidR="00A944EC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Ze</w:t>
    </w:r>
    <w:proofErr w:type="spellEnd"/>
    <w:r>
      <w:rPr>
        <w:sz w:val="16"/>
        <w:szCs w:val="16"/>
      </w:rPr>
      <w:t xml:space="preserve"> / </w:t>
    </w:r>
    <w:r>
      <w:rPr>
        <w:sz w:val="16"/>
        <w:szCs w:val="16"/>
      </w:rPr>
      <w:sym w:font="Symbol" w:char="F0D3"/>
    </w:r>
    <w:r>
      <w:rPr>
        <w:sz w:val="16"/>
        <w:szCs w:val="16"/>
      </w:rPr>
      <w:t xml:space="preserve"> Handelsregisteramt Kanton Zürich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C15" w:rsidRDefault="00491C15">
      <w:r>
        <w:separator/>
      </w:r>
    </w:p>
  </w:footnote>
  <w:footnote w:type="continuationSeparator" w:id="0">
    <w:p w:rsidR="00491C15" w:rsidRDefault="0049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319" w:rsidRDefault="00420319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DB" w:rsidRPr="00AA47DB" w:rsidRDefault="00AA47DB" w:rsidP="00AA47DB">
    <w:pPr>
      <w:pStyle w:val="Kopfzeile"/>
      <w:rPr>
        <w:b/>
        <w:sz w:val="18"/>
        <w:szCs w:val="18"/>
        <w:lang w:val="de-CH"/>
      </w:rPr>
    </w:pPr>
    <w:r w:rsidRPr="00AA47DB">
      <w:rPr>
        <w:b/>
        <w:sz w:val="18"/>
        <w:szCs w:val="18"/>
        <w:lang w:val="de-CH"/>
      </w:rPr>
      <w:t>Kanton Schaffhausen</w:t>
    </w:r>
    <w:r w:rsidRPr="00AA47DB">
      <w:rPr>
        <w:noProof/>
        <w:sz w:val="18"/>
        <w:szCs w:val="18"/>
        <w:lang w:val="de-CH" w:eastAsia="de-CH"/>
      </w:rPr>
      <w:drawing>
        <wp:anchor distT="0" distB="0" distL="114300" distR="114300" simplePos="0" relativeHeight="251660288" behindDoc="0" locked="0" layoutInCell="0" allowOverlap="0">
          <wp:simplePos x="0" y="0"/>
          <wp:positionH relativeFrom="margin">
            <wp:posOffset>3708400</wp:posOffset>
          </wp:positionH>
          <wp:positionV relativeFrom="page">
            <wp:posOffset>360045</wp:posOffset>
          </wp:positionV>
          <wp:extent cx="2171700" cy="723900"/>
          <wp:effectExtent l="19050" t="0" r="0" b="0"/>
          <wp:wrapSquare wrapText="bothSides"/>
          <wp:docPr id="4" name="Bild 2" descr="shch_logo_out_f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ch_logo_out_f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A47DB" w:rsidRPr="00AA47DB" w:rsidRDefault="00AA47DB" w:rsidP="00AA47DB">
    <w:pPr>
      <w:pStyle w:val="Kopfzeile"/>
      <w:rPr>
        <w:b/>
        <w:sz w:val="18"/>
        <w:szCs w:val="18"/>
        <w:lang w:val="de-CH"/>
      </w:rPr>
    </w:pPr>
    <w:r w:rsidRPr="00AA47DB">
      <w:rPr>
        <w:b/>
        <w:sz w:val="18"/>
        <w:szCs w:val="18"/>
        <w:lang w:val="de-CH"/>
      </w:rPr>
      <w:t>Handelsregisteramt</w:t>
    </w:r>
  </w:p>
  <w:p w:rsidR="00AA47DB" w:rsidRPr="00AA47DB" w:rsidRDefault="00AA47DB" w:rsidP="00AA47DB">
    <w:pPr>
      <w:pStyle w:val="Kopfzeile"/>
      <w:rPr>
        <w:sz w:val="18"/>
        <w:szCs w:val="18"/>
        <w:lang w:val="de-CH"/>
      </w:rPr>
    </w:pPr>
    <w:r w:rsidRPr="00AA47DB">
      <w:rPr>
        <w:sz w:val="18"/>
        <w:szCs w:val="18"/>
        <w:lang w:val="de-CH"/>
      </w:rPr>
      <w:t>Mühlentalstrasse 105</w:t>
    </w:r>
  </w:p>
  <w:p w:rsidR="00AA47DB" w:rsidRPr="00AA47DB" w:rsidRDefault="00AA47DB" w:rsidP="00AA47DB">
    <w:pPr>
      <w:pStyle w:val="Kopfzeile"/>
      <w:rPr>
        <w:sz w:val="18"/>
        <w:szCs w:val="18"/>
        <w:lang w:val="de-CH"/>
      </w:rPr>
    </w:pPr>
    <w:r w:rsidRPr="00AA47DB">
      <w:rPr>
        <w:sz w:val="18"/>
        <w:szCs w:val="18"/>
        <w:lang w:val="de-CH"/>
      </w:rPr>
      <w:t>CH-8200 Schaffhausen</w:t>
    </w:r>
  </w:p>
  <w:p w:rsidR="00AA47DB" w:rsidRDefault="00A944EC" w:rsidP="00AA47DB">
    <w:pPr>
      <w:pStyle w:val="Kopfzeile"/>
      <w:rPr>
        <w:sz w:val="18"/>
        <w:szCs w:val="18"/>
        <w:lang w:val="de-CH"/>
      </w:rPr>
    </w:pPr>
    <w:hyperlink r:id="rId2" w:history="1">
      <w:r w:rsidR="00AA47DB" w:rsidRPr="00D134DD">
        <w:rPr>
          <w:rStyle w:val="Hyperlink"/>
          <w:sz w:val="18"/>
          <w:szCs w:val="18"/>
          <w:lang w:val="de-CH"/>
        </w:rPr>
        <w:t>www.sh.ch</w:t>
      </w:r>
    </w:hyperlink>
  </w:p>
  <w:p w:rsidR="00AA47DB" w:rsidRPr="00AA47DB" w:rsidRDefault="00AA47DB" w:rsidP="00AA47DB">
    <w:pPr>
      <w:pStyle w:val="Kopfzeile"/>
      <w:rPr>
        <w:sz w:val="18"/>
        <w:szCs w:val="18"/>
        <w:lang w:val="de-CH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319" w:rsidRDefault="0042031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FE57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969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66B6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8C05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887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7EA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0E16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5E5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CC7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C0C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A215B0"/>
    <w:multiLevelType w:val="multilevel"/>
    <w:tmpl w:val="86B0B62C"/>
    <w:numStyleLink w:val="GliederungStandardListe"/>
  </w:abstractNum>
  <w:abstractNum w:abstractNumId="11">
    <w:nsid w:val="0B3E7D80"/>
    <w:multiLevelType w:val="hybridMultilevel"/>
    <w:tmpl w:val="B30A026E"/>
    <w:lvl w:ilvl="0" w:tplc="E192602C">
      <w:start w:val="1"/>
      <w:numFmt w:val="decimal"/>
      <w:lvlRestart w:val="0"/>
      <w:pStyle w:val="TabSpalte1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5D34F52"/>
    <w:multiLevelType w:val="multilevel"/>
    <w:tmpl w:val="D0641EB6"/>
    <w:styleLink w:val="AufzhlungenStandard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517449D"/>
    <w:multiLevelType w:val="hybridMultilevel"/>
    <w:tmpl w:val="36B41062"/>
    <w:lvl w:ilvl="0" w:tplc="BC7C8952">
      <w:numFmt w:val="none"/>
      <w:pStyle w:val="Viereck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0000"/>
        <w:sz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6B2A69"/>
    <w:multiLevelType w:val="singleLevel"/>
    <w:tmpl w:val="E7402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8">
    <w:nsid w:val="47C94025"/>
    <w:multiLevelType w:val="hybridMultilevel"/>
    <w:tmpl w:val="17EAAE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90F98"/>
    <w:multiLevelType w:val="multilevel"/>
    <w:tmpl w:val="EE7C992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5D1C5208"/>
    <w:multiLevelType w:val="hybridMultilevel"/>
    <w:tmpl w:val="9B10537C"/>
    <w:lvl w:ilvl="0" w:tplc="7D6C25D4">
      <w:start w:val="1"/>
      <w:numFmt w:val="bullet"/>
      <w:pStyle w:val="13Aufz1Stufe"/>
      <w:lvlText w:val=""/>
      <w:lvlJc w:val="left"/>
      <w:pPr>
        <w:tabs>
          <w:tab w:val="num" w:pos="1154"/>
        </w:tabs>
        <w:ind w:left="1151" w:hanging="357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21">
    <w:nsid w:val="69040143"/>
    <w:multiLevelType w:val="hybridMultilevel"/>
    <w:tmpl w:val="9070A332"/>
    <w:lvl w:ilvl="0" w:tplc="840E7324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726E2"/>
    <w:multiLevelType w:val="hybridMultilevel"/>
    <w:tmpl w:val="A652279A"/>
    <w:lvl w:ilvl="0" w:tplc="8EA848C4">
      <w:start w:val="1"/>
      <w:numFmt w:val="decimal"/>
      <w:lvlRestart w:val="0"/>
      <w:pStyle w:val="TabText3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9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4"/>
  </w:num>
  <w:num w:numId="35">
    <w:abstractNumId w:val="17"/>
  </w:num>
  <w:num w:numId="36">
    <w:abstractNumId w:val="20"/>
  </w:num>
  <w:num w:numId="37">
    <w:abstractNumId w:val="14"/>
  </w:num>
  <w:num w:numId="38">
    <w:abstractNumId w:val="16"/>
  </w:num>
  <w:num w:numId="39">
    <w:abstractNumId w:val="16"/>
  </w:num>
  <w:num w:numId="40">
    <w:abstractNumId w:val="16"/>
  </w:num>
  <w:num w:numId="41">
    <w:abstractNumId w:val="20"/>
  </w:num>
  <w:num w:numId="42">
    <w:abstractNumId w:val="11"/>
  </w:num>
  <w:num w:numId="43">
    <w:abstractNumId w:val="22"/>
  </w:num>
  <w:num w:numId="44">
    <w:abstractNumId w:val="13"/>
  </w:num>
  <w:num w:numId="45">
    <w:abstractNumId w:val="18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stylePaneFormatFilter w:val="0F01"/>
  <w:defaultTabStop w:val="708"/>
  <w:autoHyphenation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E2A77"/>
    <w:rsid w:val="00001BCF"/>
    <w:rsid w:val="00001EA4"/>
    <w:rsid w:val="00005002"/>
    <w:rsid w:val="000111F7"/>
    <w:rsid w:val="00012543"/>
    <w:rsid w:val="0002054E"/>
    <w:rsid w:val="00023A92"/>
    <w:rsid w:val="00031449"/>
    <w:rsid w:val="000379D3"/>
    <w:rsid w:val="00037B0F"/>
    <w:rsid w:val="00042E1A"/>
    <w:rsid w:val="00044992"/>
    <w:rsid w:val="00045F36"/>
    <w:rsid w:val="00050298"/>
    <w:rsid w:val="000628F0"/>
    <w:rsid w:val="00065050"/>
    <w:rsid w:val="00075C6A"/>
    <w:rsid w:val="0007752C"/>
    <w:rsid w:val="00077646"/>
    <w:rsid w:val="00090438"/>
    <w:rsid w:val="0009299B"/>
    <w:rsid w:val="000A6BF5"/>
    <w:rsid w:val="000B65F2"/>
    <w:rsid w:val="000C4DFC"/>
    <w:rsid w:val="000C6385"/>
    <w:rsid w:val="000D305D"/>
    <w:rsid w:val="000D5821"/>
    <w:rsid w:val="000E4CBC"/>
    <w:rsid w:val="000F1D4E"/>
    <w:rsid w:val="000F2869"/>
    <w:rsid w:val="001023BC"/>
    <w:rsid w:val="00105BF3"/>
    <w:rsid w:val="00111CFC"/>
    <w:rsid w:val="0012521A"/>
    <w:rsid w:val="00137F24"/>
    <w:rsid w:val="00152106"/>
    <w:rsid w:val="00154D20"/>
    <w:rsid w:val="00164BA2"/>
    <w:rsid w:val="00175E77"/>
    <w:rsid w:val="001768A7"/>
    <w:rsid w:val="00180714"/>
    <w:rsid w:val="00184057"/>
    <w:rsid w:val="00184691"/>
    <w:rsid w:val="001906CB"/>
    <w:rsid w:val="00191FD4"/>
    <w:rsid w:val="00194E17"/>
    <w:rsid w:val="001A5690"/>
    <w:rsid w:val="001B3DD1"/>
    <w:rsid w:val="001D41A4"/>
    <w:rsid w:val="001D5799"/>
    <w:rsid w:val="001E063B"/>
    <w:rsid w:val="001E0B27"/>
    <w:rsid w:val="001E2D9F"/>
    <w:rsid w:val="001E4FA1"/>
    <w:rsid w:val="00236397"/>
    <w:rsid w:val="00240619"/>
    <w:rsid w:val="0025522D"/>
    <w:rsid w:val="00262178"/>
    <w:rsid w:val="00263102"/>
    <w:rsid w:val="0026782E"/>
    <w:rsid w:val="00291595"/>
    <w:rsid w:val="002A3EC0"/>
    <w:rsid w:val="002B312C"/>
    <w:rsid w:val="002C129C"/>
    <w:rsid w:val="002C320F"/>
    <w:rsid w:val="002C3E96"/>
    <w:rsid w:val="002C4BB7"/>
    <w:rsid w:val="002D1E69"/>
    <w:rsid w:val="002D40E9"/>
    <w:rsid w:val="002D73FD"/>
    <w:rsid w:val="002D78B7"/>
    <w:rsid w:val="002E7183"/>
    <w:rsid w:val="002F509A"/>
    <w:rsid w:val="00301FFE"/>
    <w:rsid w:val="003052AC"/>
    <w:rsid w:val="0030629F"/>
    <w:rsid w:val="003107B6"/>
    <w:rsid w:val="00311DAE"/>
    <w:rsid w:val="00326026"/>
    <w:rsid w:val="003263B8"/>
    <w:rsid w:val="00332B4D"/>
    <w:rsid w:val="00351B7E"/>
    <w:rsid w:val="0035291B"/>
    <w:rsid w:val="003535E1"/>
    <w:rsid w:val="00355A4C"/>
    <w:rsid w:val="0037400B"/>
    <w:rsid w:val="00375046"/>
    <w:rsid w:val="003773AB"/>
    <w:rsid w:val="003A3651"/>
    <w:rsid w:val="003A669D"/>
    <w:rsid w:val="003D6C4F"/>
    <w:rsid w:val="003D70B4"/>
    <w:rsid w:val="003E0A5C"/>
    <w:rsid w:val="003E748B"/>
    <w:rsid w:val="003E7DA8"/>
    <w:rsid w:val="00405745"/>
    <w:rsid w:val="00412E19"/>
    <w:rsid w:val="00420319"/>
    <w:rsid w:val="00423126"/>
    <w:rsid w:val="00423E11"/>
    <w:rsid w:val="00426806"/>
    <w:rsid w:val="00432C40"/>
    <w:rsid w:val="0045773C"/>
    <w:rsid w:val="004649D8"/>
    <w:rsid w:val="004654CB"/>
    <w:rsid w:val="00473596"/>
    <w:rsid w:val="00477872"/>
    <w:rsid w:val="0048178F"/>
    <w:rsid w:val="00491C15"/>
    <w:rsid w:val="00493EDB"/>
    <w:rsid w:val="004A57C4"/>
    <w:rsid w:val="004D529A"/>
    <w:rsid w:val="004F01C0"/>
    <w:rsid w:val="004F09FB"/>
    <w:rsid w:val="004F2B21"/>
    <w:rsid w:val="004F6A65"/>
    <w:rsid w:val="005049B0"/>
    <w:rsid w:val="0051528E"/>
    <w:rsid w:val="00527025"/>
    <w:rsid w:val="00532822"/>
    <w:rsid w:val="00533E7D"/>
    <w:rsid w:val="0053482E"/>
    <w:rsid w:val="00551C35"/>
    <w:rsid w:val="00560175"/>
    <w:rsid w:val="005664EA"/>
    <w:rsid w:val="00566AF6"/>
    <w:rsid w:val="005705BB"/>
    <w:rsid w:val="00571A3B"/>
    <w:rsid w:val="00583F67"/>
    <w:rsid w:val="00585D06"/>
    <w:rsid w:val="005B78C1"/>
    <w:rsid w:val="005F0467"/>
    <w:rsid w:val="005F3902"/>
    <w:rsid w:val="005F4799"/>
    <w:rsid w:val="005F67D1"/>
    <w:rsid w:val="00601211"/>
    <w:rsid w:val="006030D9"/>
    <w:rsid w:val="006051A7"/>
    <w:rsid w:val="006062C7"/>
    <w:rsid w:val="00617BC0"/>
    <w:rsid w:val="00624B69"/>
    <w:rsid w:val="00644E24"/>
    <w:rsid w:val="00652B0D"/>
    <w:rsid w:val="0066513C"/>
    <w:rsid w:val="006651AA"/>
    <w:rsid w:val="00674C5D"/>
    <w:rsid w:val="00680D59"/>
    <w:rsid w:val="00686462"/>
    <w:rsid w:val="00692DAD"/>
    <w:rsid w:val="0069522E"/>
    <w:rsid w:val="006B4EB6"/>
    <w:rsid w:val="006C0910"/>
    <w:rsid w:val="006C0EED"/>
    <w:rsid w:val="006C1729"/>
    <w:rsid w:val="006C38F5"/>
    <w:rsid w:val="006F0EC2"/>
    <w:rsid w:val="006F262B"/>
    <w:rsid w:val="006F61EC"/>
    <w:rsid w:val="00704B23"/>
    <w:rsid w:val="0071123E"/>
    <w:rsid w:val="007208E1"/>
    <w:rsid w:val="00720AD4"/>
    <w:rsid w:val="00722309"/>
    <w:rsid w:val="0072534F"/>
    <w:rsid w:val="00725711"/>
    <w:rsid w:val="00742983"/>
    <w:rsid w:val="00743DAD"/>
    <w:rsid w:val="00754100"/>
    <w:rsid w:val="007548C0"/>
    <w:rsid w:val="00762A7C"/>
    <w:rsid w:val="00772D7D"/>
    <w:rsid w:val="007757A6"/>
    <w:rsid w:val="0079012A"/>
    <w:rsid w:val="007A3E53"/>
    <w:rsid w:val="007A5EEC"/>
    <w:rsid w:val="007B0A82"/>
    <w:rsid w:val="007B308F"/>
    <w:rsid w:val="007B60BF"/>
    <w:rsid w:val="007B6DE0"/>
    <w:rsid w:val="007F2530"/>
    <w:rsid w:val="007F3AD2"/>
    <w:rsid w:val="007F3DFF"/>
    <w:rsid w:val="007F6CC8"/>
    <w:rsid w:val="00802977"/>
    <w:rsid w:val="00815EB0"/>
    <w:rsid w:val="00816954"/>
    <w:rsid w:val="00831A18"/>
    <w:rsid w:val="00836288"/>
    <w:rsid w:val="00850747"/>
    <w:rsid w:val="00852468"/>
    <w:rsid w:val="00852BEC"/>
    <w:rsid w:val="00861F33"/>
    <w:rsid w:val="008623E8"/>
    <w:rsid w:val="008715F0"/>
    <w:rsid w:val="008718B3"/>
    <w:rsid w:val="00883CD5"/>
    <w:rsid w:val="00883E10"/>
    <w:rsid w:val="00895CB4"/>
    <w:rsid w:val="008A42B8"/>
    <w:rsid w:val="008C5684"/>
    <w:rsid w:val="008D21B8"/>
    <w:rsid w:val="008D2384"/>
    <w:rsid w:val="008F3FCB"/>
    <w:rsid w:val="008F5FA3"/>
    <w:rsid w:val="009201DD"/>
    <w:rsid w:val="00930432"/>
    <w:rsid w:val="009316D6"/>
    <w:rsid w:val="0093202D"/>
    <w:rsid w:val="0093428D"/>
    <w:rsid w:val="00941BD4"/>
    <w:rsid w:val="00942454"/>
    <w:rsid w:val="00946A01"/>
    <w:rsid w:val="00960A98"/>
    <w:rsid w:val="0098782D"/>
    <w:rsid w:val="00996054"/>
    <w:rsid w:val="009A492B"/>
    <w:rsid w:val="009C396F"/>
    <w:rsid w:val="009D0917"/>
    <w:rsid w:val="009D159E"/>
    <w:rsid w:val="009D390E"/>
    <w:rsid w:val="009E06CA"/>
    <w:rsid w:val="009E5420"/>
    <w:rsid w:val="009E55D8"/>
    <w:rsid w:val="009E6187"/>
    <w:rsid w:val="009F0911"/>
    <w:rsid w:val="009F424E"/>
    <w:rsid w:val="00A05BFC"/>
    <w:rsid w:val="00A10925"/>
    <w:rsid w:val="00A201CE"/>
    <w:rsid w:val="00A202E0"/>
    <w:rsid w:val="00A273EB"/>
    <w:rsid w:val="00A309A3"/>
    <w:rsid w:val="00A41990"/>
    <w:rsid w:val="00A43D23"/>
    <w:rsid w:val="00A459E1"/>
    <w:rsid w:val="00A53641"/>
    <w:rsid w:val="00A60213"/>
    <w:rsid w:val="00A60735"/>
    <w:rsid w:val="00A65DF5"/>
    <w:rsid w:val="00A7544B"/>
    <w:rsid w:val="00A7683A"/>
    <w:rsid w:val="00A831A9"/>
    <w:rsid w:val="00A862E9"/>
    <w:rsid w:val="00A91D9A"/>
    <w:rsid w:val="00A920A2"/>
    <w:rsid w:val="00A944EC"/>
    <w:rsid w:val="00A96D54"/>
    <w:rsid w:val="00AA0FC2"/>
    <w:rsid w:val="00AA47DB"/>
    <w:rsid w:val="00AA6464"/>
    <w:rsid w:val="00AC6D5F"/>
    <w:rsid w:val="00AD468B"/>
    <w:rsid w:val="00AD47CC"/>
    <w:rsid w:val="00AF34C4"/>
    <w:rsid w:val="00AF6321"/>
    <w:rsid w:val="00B04235"/>
    <w:rsid w:val="00B300A2"/>
    <w:rsid w:val="00B463C6"/>
    <w:rsid w:val="00B471C1"/>
    <w:rsid w:val="00B47903"/>
    <w:rsid w:val="00B50E2A"/>
    <w:rsid w:val="00B6287D"/>
    <w:rsid w:val="00B73614"/>
    <w:rsid w:val="00B764E7"/>
    <w:rsid w:val="00B804F2"/>
    <w:rsid w:val="00B851FE"/>
    <w:rsid w:val="00B93143"/>
    <w:rsid w:val="00B952A8"/>
    <w:rsid w:val="00B968CF"/>
    <w:rsid w:val="00BA37ED"/>
    <w:rsid w:val="00BC2E97"/>
    <w:rsid w:val="00BC6F70"/>
    <w:rsid w:val="00BD1362"/>
    <w:rsid w:val="00BD29A0"/>
    <w:rsid w:val="00BD36F8"/>
    <w:rsid w:val="00BD4FD6"/>
    <w:rsid w:val="00BE56B2"/>
    <w:rsid w:val="00BE6DAB"/>
    <w:rsid w:val="00BF0A61"/>
    <w:rsid w:val="00BF179A"/>
    <w:rsid w:val="00C00B12"/>
    <w:rsid w:val="00C020F7"/>
    <w:rsid w:val="00C024E0"/>
    <w:rsid w:val="00C03D81"/>
    <w:rsid w:val="00C1479D"/>
    <w:rsid w:val="00C250B6"/>
    <w:rsid w:val="00C25D9B"/>
    <w:rsid w:val="00C30EC9"/>
    <w:rsid w:val="00C413CB"/>
    <w:rsid w:val="00C414B5"/>
    <w:rsid w:val="00C527E8"/>
    <w:rsid w:val="00C55518"/>
    <w:rsid w:val="00C564F5"/>
    <w:rsid w:val="00C62AA3"/>
    <w:rsid w:val="00C703A0"/>
    <w:rsid w:val="00C843FB"/>
    <w:rsid w:val="00C91F9D"/>
    <w:rsid w:val="00CA7A9B"/>
    <w:rsid w:val="00CB7476"/>
    <w:rsid w:val="00CB78D3"/>
    <w:rsid w:val="00CD21C2"/>
    <w:rsid w:val="00CD4A89"/>
    <w:rsid w:val="00CD7C3F"/>
    <w:rsid w:val="00CE176B"/>
    <w:rsid w:val="00CE2A77"/>
    <w:rsid w:val="00CF2FBC"/>
    <w:rsid w:val="00CF3272"/>
    <w:rsid w:val="00D1747D"/>
    <w:rsid w:val="00D20CC3"/>
    <w:rsid w:val="00D230AB"/>
    <w:rsid w:val="00D24182"/>
    <w:rsid w:val="00D25F40"/>
    <w:rsid w:val="00D37C17"/>
    <w:rsid w:val="00D5160D"/>
    <w:rsid w:val="00D52D3A"/>
    <w:rsid w:val="00D715BC"/>
    <w:rsid w:val="00D72B40"/>
    <w:rsid w:val="00D7618E"/>
    <w:rsid w:val="00D86CE8"/>
    <w:rsid w:val="00D90639"/>
    <w:rsid w:val="00D9069E"/>
    <w:rsid w:val="00D9593F"/>
    <w:rsid w:val="00DA65DA"/>
    <w:rsid w:val="00DB01CE"/>
    <w:rsid w:val="00DB1F8A"/>
    <w:rsid w:val="00DB2674"/>
    <w:rsid w:val="00DB37EC"/>
    <w:rsid w:val="00DB3E3C"/>
    <w:rsid w:val="00DC34AE"/>
    <w:rsid w:val="00DE5CBA"/>
    <w:rsid w:val="00DF2B05"/>
    <w:rsid w:val="00DF5FAE"/>
    <w:rsid w:val="00E02EFE"/>
    <w:rsid w:val="00E0435E"/>
    <w:rsid w:val="00E04AAB"/>
    <w:rsid w:val="00E10128"/>
    <w:rsid w:val="00E220D4"/>
    <w:rsid w:val="00E23ACE"/>
    <w:rsid w:val="00E3151A"/>
    <w:rsid w:val="00E36EFD"/>
    <w:rsid w:val="00E404B1"/>
    <w:rsid w:val="00E4325E"/>
    <w:rsid w:val="00E44A12"/>
    <w:rsid w:val="00E4690D"/>
    <w:rsid w:val="00E51353"/>
    <w:rsid w:val="00E56316"/>
    <w:rsid w:val="00E57A21"/>
    <w:rsid w:val="00E705E8"/>
    <w:rsid w:val="00E70768"/>
    <w:rsid w:val="00E72AF8"/>
    <w:rsid w:val="00E76907"/>
    <w:rsid w:val="00E8033D"/>
    <w:rsid w:val="00E82A00"/>
    <w:rsid w:val="00E867F0"/>
    <w:rsid w:val="00E91BF2"/>
    <w:rsid w:val="00E939B6"/>
    <w:rsid w:val="00EA0750"/>
    <w:rsid w:val="00EA5EAF"/>
    <w:rsid w:val="00EA72D1"/>
    <w:rsid w:val="00EB030C"/>
    <w:rsid w:val="00EB4A3E"/>
    <w:rsid w:val="00EB6FB1"/>
    <w:rsid w:val="00EC0F4F"/>
    <w:rsid w:val="00EC2C6F"/>
    <w:rsid w:val="00ED71CB"/>
    <w:rsid w:val="00ED7DEA"/>
    <w:rsid w:val="00EE2B0C"/>
    <w:rsid w:val="00EE5C43"/>
    <w:rsid w:val="00EF2565"/>
    <w:rsid w:val="00EF67E4"/>
    <w:rsid w:val="00F023F8"/>
    <w:rsid w:val="00F0297D"/>
    <w:rsid w:val="00F04CD1"/>
    <w:rsid w:val="00F17C88"/>
    <w:rsid w:val="00F24E5F"/>
    <w:rsid w:val="00F306CC"/>
    <w:rsid w:val="00F32394"/>
    <w:rsid w:val="00F338B6"/>
    <w:rsid w:val="00F33E60"/>
    <w:rsid w:val="00F40804"/>
    <w:rsid w:val="00F42366"/>
    <w:rsid w:val="00F47A85"/>
    <w:rsid w:val="00F53408"/>
    <w:rsid w:val="00F57E44"/>
    <w:rsid w:val="00F60699"/>
    <w:rsid w:val="00F62767"/>
    <w:rsid w:val="00F7554F"/>
    <w:rsid w:val="00F75579"/>
    <w:rsid w:val="00F82A33"/>
    <w:rsid w:val="00FA0EBB"/>
    <w:rsid w:val="00FB52F9"/>
    <w:rsid w:val="00FC2A35"/>
    <w:rsid w:val="00FD0CFE"/>
    <w:rsid w:val="00FD168F"/>
    <w:rsid w:val="00FD74CF"/>
    <w:rsid w:val="00FE3811"/>
    <w:rsid w:val="00FE3920"/>
    <w:rsid w:val="00FF1FA1"/>
    <w:rsid w:val="00FF2C9B"/>
    <w:rsid w:val="00FF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7D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4">
    <w:name w:val="heading 4"/>
    <w:basedOn w:val="Standard"/>
    <w:next w:val="Standard"/>
    <w:qFormat/>
    <w:rsid w:val="00A60735"/>
    <w:pPr>
      <w:keepNext/>
      <w:outlineLvl w:val="3"/>
    </w:pPr>
    <w:rPr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rsid w:val="005F0467"/>
  </w:style>
  <w:style w:type="paragraph" w:customStyle="1" w:styleId="01Kleinschrift">
    <w:name w:val="01 Kleinschrift"/>
    <w:basedOn w:val="Standard"/>
    <w:rsid w:val="00FD74CF"/>
    <w:pPr>
      <w:spacing w:line="220" w:lineRule="atLeast"/>
    </w:pPr>
    <w:rPr>
      <w:sz w:val="18"/>
    </w:rPr>
  </w:style>
  <w:style w:type="paragraph" w:customStyle="1" w:styleId="11Einr1Stufe">
    <w:name w:val="11 Einr. 1. Stufe"/>
    <w:basedOn w:val="Standard"/>
    <w:rsid w:val="0025522D"/>
    <w:pPr>
      <w:ind w:left="397"/>
    </w:pPr>
  </w:style>
  <w:style w:type="paragraph" w:customStyle="1" w:styleId="12Einr2Stufe">
    <w:name w:val="12 Einr. 2. Stufe"/>
    <w:basedOn w:val="Standard"/>
    <w:rsid w:val="0025522D"/>
    <w:pPr>
      <w:ind w:left="794"/>
    </w:pPr>
  </w:style>
  <w:style w:type="paragraph" w:customStyle="1" w:styleId="13Aufz1Stufe">
    <w:name w:val="13 Aufz.1.Stufe"/>
    <w:basedOn w:val="Standard"/>
    <w:rsid w:val="00F42366"/>
    <w:pPr>
      <w:keepLines/>
      <w:numPr>
        <w:numId w:val="41"/>
      </w:numPr>
      <w:spacing w:before="100" w:after="100"/>
    </w:pPr>
    <w:rPr>
      <w:rFonts w:cs="Arial"/>
      <w:bCs/>
      <w:color w:val="000000"/>
    </w:rPr>
  </w:style>
  <w:style w:type="paragraph" w:customStyle="1" w:styleId="14Aufz2Stufe">
    <w:name w:val="14 Aufz.2.Stufe"/>
    <w:basedOn w:val="Standard"/>
    <w:rsid w:val="0035291B"/>
    <w:pPr>
      <w:keepLines/>
      <w:numPr>
        <w:ilvl w:val="1"/>
        <w:numId w:val="37"/>
      </w:numPr>
      <w:spacing w:before="60" w:after="60"/>
    </w:pPr>
    <w:rPr>
      <w:bCs/>
      <w:sz w:val="18"/>
    </w:rPr>
  </w:style>
  <w:style w:type="paragraph" w:customStyle="1" w:styleId="15AufzDispo1Stufe">
    <w:name w:val="15 Aufz. Dispo 1. Stufe"/>
    <w:basedOn w:val="Standard"/>
    <w:rsid w:val="0035291B"/>
    <w:pPr>
      <w:numPr>
        <w:ilvl w:val="2"/>
        <w:numId w:val="37"/>
      </w:numPr>
    </w:pPr>
  </w:style>
  <w:style w:type="paragraph" w:customStyle="1" w:styleId="16AufzDispo2Stufe">
    <w:name w:val="16 Aufz. Dispo 2. Stufe"/>
    <w:basedOn w:val="Standard"/>
    <w:rsid w:val="0035291B"/>
    <w:pPr>
      <w:numPr>
        <w:ilvl w:val="3"/>
        <w:numId w:val="37"/>
      </w:numPr>
    </w:pPr>
  </w:style>
  <w:style w:type="paragraph" w:customStyle="1" w:styleId="21NumAbsatz1">
    <w:name w:val="21 Num.Absatz1."/>
    <w:basedOn w:val="Standard"/>
    <w:rsid w:val="00C843FB"/>
    <w:pPr>
      <w:numPr>
        <w:numId w:val="44"/>
      </w:numPr>
    </w:pPr>
  </w:style>
  <w:style w:type="paragraph" w:customStyle="1" w:styleId="23NumAbsatzA">
    <w:name w:val="23 Num.AbsatzA"/>
    <w:basedOn w:val="Standard"/>
    <w:rsid w:val="00C843FB"/>
    <w:pPr>
      <w:numPr>
        <w:ilvl w:val="1"/>
        <w:numId w:val="44"/>
      </w:numPr>
    </w:pPr>
  </w:style>
  <w:style w:type="paragraph" w:customStyle="1" w:styleId="24NumDispo1">
    <w:name w:val="24 Num. Dispo 1."/>
    <w:basedOn w:val="Standard"/>
    <w:rsid w:val="00C843FB"/>
    <w:pPr>
      <w:numPr>
        <w:ilvl w:val="2"/>
        <w:numId w:val="44"/>
      </w:numPr>
    </w:pPr>
    <w:rPr>
      <w:b/>
    </w:rPr>
  </w:style>
  <w:style w:type="paragraph" w:customStyle="1" w:styleId="25NumDispoI">
    <w:name w:val="25 Num. Dispo I"/>
    <w:basedOn w:val="Standard"/>
    <w:rsid w:val="00C843FB"/>
    <w:pPr>
      <w:numPr>
        <w:ilvl w:val="3"/>
        <w:numId w:val="44"/>
      </w:numPr>
    </w:pPr>
  </w:style>
  <w:style w:type="paragraph" w:customStyle="1" w:styleId="26NumDispoa">
    <w:name w:val="26 Num. Dispo a)"/>
    <w:basedOn w:val="Standard"/>
    <w:rsid w:val="00C843FB"/>
    <w:pPr>
      <w:numPr>
        <w:ilvl w:val="4"/>
        <w:numId w:val="44"/>
      </w:numPr>
    </w:pPr>
  </w:style>
  <w:style w:type="paragraph" w:customStyle="1" w:styleId="44RmischeNum">
    <w:name w:val="44 Römische Num"/>
    <w:basedOn w:val="Standard"/>
    <w:rsid w:val="00C843FB"/>
    <w:pPr>
      <w:numPr>
        <w:ilvl w:val="5"/>
        <w:numId w:val="4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rsid w:val="006F0EC2"/>
    <w:pPr>
      <w:keepNext/>
      <w:keepLines/>
      <w:numPr>
        <w:numId w:val="21"/>
      </w:numPr>
      <w:spacing w:before="140" w:after="140" w:line="340" w:lineRule="atLeast"/>
      <w:jc w:val="center"/>
      <w:outlineLvl w:val="0"/>
    </w:pPr>
    <w:rPr>
      <w:b/>
      <w:caps/>
      <w:sz w:val="28"/>
      <w:szCs w:val="28"/>
    </w:rPr>
  </w:style>
  <w:style w:type="paragraph" w:customStyle="1" w:styleId="32Haupttitel">
    <w:name w:val="32 Haupttitel"/>
    <w:basedOn w:val="Standard"/>
    <w:next w:val="00Vorgabetext"/>
    <w:rsid w:val="006F0EC2"/>
    <w:pPr>
      <w:keepNext/>
      <w:keepLines/>
      <w:numPr>
        <w:ilvl w:val="1"/>
        <w:numId w:val="21"/>
      </w:numPr>
      <w:spacing w:after="120" w:line="300" w:lineRule="atLeast"/>
      <w:outlineLvl w:val="1"/>
    </w:pPr>
    <w:rPr>
      <w:b/>
      <w:u w:val="single"/>
    </w:rPr>
  </w:style>
  <w:style w:type="paragraph" w:customStyle="1" w:styleId="41Unterschrift">
    <w:name w:val="41 Unterschrift"/>
    <w:basedOn w:val="Standard"/>
    <w:rsid w:val="00423126"/>
    <w:pPr>
      <w:ind w:left="5273"/>
    </w:pPr>
  </w:style>
  <w:style w:type="paragraph" w:customStyle="1" w:styleId="42Empfngeradresse">
    <w:name w:val="42 Empfängeradresse"/>
    <w:basedOn w:val="Standard"/>
    <w:rsid w:val="00423126"/>
  </w:style>
  <w:style w:type="paragraph" w:customStyle="1" w:styleId="47Kopfzeile">
    <w:name w:val="47 Kopfzeile"/>
    <w:basedOn w:val="Standard"/>
    <w:rsid w:val="00F32394"/>
    <w:pPr>
      <w:jc w:val="center"/>
    </w:pPr>
  </w:style>
  <w:style w:type="paragraph" w:customStyle="1" w:styleId="48Fusszeile">
    <w:name w:val="48 Fusszeile"/>
    <w:basedOn w:val="Standard"/>
    <w:rsid w:val="007F3DFF"/>
    <w:pPr>
      <w:tabs>
        <w:tab w:val="left" w:pos="2835"/>
        <w:tab w:val="right" w:pos="9072"/>
      </w:tabs>
    </w:pPr>
  </w:style>
  <w:style w:type="paragraph" w:customStyle="1" w:styleId="51Absender">
    <w:name w:val="51 Absender"/>
    <w:basedOn w:val="Standard"/>
    <w:rsid w:val="00DA65DA"/>
    <w:pPr>
      <w:tabs>
        <w:tab w:val="left" w:pos="1259"/>
      </w:tabs>
      <w:spacing w:line="240" w:lineRule="atLeast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rsid w:val="00423126"/>
    <w:rPr>
      <w:sz w:val="20"/>
    </w:rPr>
  </w:style>
  <w:style w:type="paragraph" w:customStyle="1" w:styleId="35Titel11">
    <w:name w:val="35 Titel 1.1"/>
    <w:basedOn w:val="Standard"/>
    <w:next w:val="00Vorgabetext"/>
    <w:rsid w:val="006F0EC2"/>
    <w:pPr>
      <w:keepNext/>
      <w:keepLines/>
      <w:numPr>
        <w:ilvl w:val="5"/>
        <w:numId w:val="21"/>
      </w:numPr>
      <w:spacing w:after="120"/>
      <w:outlineLvl w:val="5"/>
    </w:pPr>
    <w:rPr>
      <w:b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rsid w:val="006F0EC2"/>
    <w:pPr>
      <w:keepNext/>
      <w:keepLines/>
      <w:numPr>
        <w:ilvl w:val="2"/>
        <w:numId w:val="21"/>
      </w:numPr>
      <w:spacing w:after="120"/>
      <w:outlineLvl w:val="2"/>
    </w:pPr>
    <w:rPr>
      <w:b/>
    </w:rPr>
  </w:style>
  <w:style w:type="paragraph" w:customStyle="1" w:styleId="34NumHaupttitel">
    <w:name w:val="34 Num. Haupttitel"/>
    <w:basedOn w:val="Standard"/>
    <w:next w:val="00Vorgabetext"/>
    <w:rsid w:val="006F0EC2"/>
    <w:pPr>
      <w:keepNext/>
      <w:keepLines/>
      <w:numPr>
        <w:ilvl w:val="4"/>
        <w:numId w:val="21"/>
      </w:numPr>
      <w:spacing w:after="120" w:line="300" w:lineRule="atLeast"/>
      <w:outlineLvl w:val="4"/>
    </w:pPr>
    <w:rPr>
      <w:b/>
      <w:u w:val="single"/>
    </w:rPr>
  </w:style>
  <w:style w:type="numbering" w:customStyle="1" w:styleId="GliederungStandardListe">
    <w:name w:val="GliederungStandardListe"/>
    <w:basedOn w:val="KeineListe"/>
    <w:semiHidden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rsid w:val="003E748B"/>
    <w:rPr>
      <w:i/>
    </w:rPr>
  </w:style>
  <w:style w:type="character" w:customStyle="1" w:styleId="doppeltunterstrichen">
    <w:name w:val="doppelt unterstrichen"/>
    <w:basedOn w:val="Absatz-Standardschriftart"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gitternetz">
    <w:name w:val="Table Grid"/>
    <w:basedOn w:val="NormaleTabelle"/>
    <w:semiHidden/>
    <w:rsid w:val="00E939B6"/>
    <w:pPr>
      <w:spacing w:before="120" w:line="280" w:lineRule="auto"/>
      <w:jc w:val="both"/>
    </w:pPr>
    <w:rPr>
      <w:rFonts w:ascii="Arial" w:hAnsi="Arial"/>
      <w:sz w:val="16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rsid w:val="0030629F"/>
    <w:pPr>
      <w:ind w:left="1191" w:hanging="1191"/>
    </w:pPr>
  </w:style>
  <w:style w:type="character" w:customStyle="1" w:styleId="fettZeichen">
    <w:name w:val="fett (Zeichen)"/>
    <w:basedOn w:val="Absatz-Standardschriftart"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Viereck">
    <w:name w:val="Viereck"/>
    <w:basedOn w:val="Standard"/>
    <w:rsid w:val="00B93143"/>
    <w:pPr>
      <w:numPr>
        <w:numId w:val="40"/>
      </w:numPr>
    </w:pPr>
    <w:rPr>
      <w:color w:val="000000"/>
      <w:sz w:val="20"/>
    </w:rPr>
  </w:style>
  <w:style w:type="paragraph" w:customStyle="1" w:styleId="TabellenText">
    <w:name w:val="Tabellen Text"/>
    <w:basedOn w:val="Standard"/>
    <w:rsid w:val="00C527E8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</w:pPr>
    <w:rPr>
      <w:color w:val="000000"/>
      <w:sz w:val="14"/>
    </w:rPr>
  </w:style>
  <w:style w:type="paragraph" w:customStyle="1" w:styleId="TabSpalte1">
    <w:name w:val="TabSpalte1"/>
    <w:basedOn w:val="TabellenText"/>
    <w:rsid w:val="00C527E8"/>
    <w:pPr>
      <w:numPr>
        <w:numId w:val="42"/>
      </w:numPr>
    </w:pPr>
  </w:style>
  <w:style w:type="paragraph" w:customStyle="1" w:styleId="TabText3">
    <w:name w:val="TabText3"/>
    <w:basedOn w:val="TabellenText"/>
    <w:rsid w:val="00C527E8"/>
    <w:pPr>
      <w:numPr>
        <w:numId w:val="43"/>
      </w:numPr>
    </w:pPr>
  </w:style>
  <w:style w:type="paragraph" w:customStyle="1" w:styleId="Vorgabetext">
    <w:name w:val="Vorgabetext"/>
    <w:basedOn w:val="Standard"/>
    <w:rsid w:val="003E7DA8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jc w:val="both"/>
    </w:pPr>
    <w:rPr>
      <w:rFonts w:ascii="Helvetica" w:hAnsi="Helvetica"/>
      <w:color w:val="000000"/>
      <w:sz w:val="18"/>
    </w:rPr>
  </w:style>
  <w:style w:type="paragraph" w:styleId="Funotentext">
    <w:name w:val="footnote text"/>
    <w:basedOn w:val="Standard"/>
    <w:link w:val="FunotentextZchn"/>
    <w:rsid w:val="00720AD4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720AD4"/>
    <w:rPr>
      <w:rFonts w:ascii="Arial" w:hAnsi="Arial"/>
    </w:rPr>
  </w:style>
  <w:style w:type="character" w:styleId="Funotenzeichen">
    <w:name w:val="footnote reference"/>
    <w:basedOn w:val="Absatz-Standardschriftart"/>
    <w:rsid w:val="00720AD4"/>
    <w:rPr>
      <w:vertAlign w:val="superscript"/>
    </w:rPr>
  </w:style>
  <w:style w:type="character" w:styleId="Hyperlink">
    <w:name w:val="Hyperlink"/>
    <w:basedOn w:val="Absatz-Standardschriftart"/>
    <w:rsid w:val="00AA4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2962</Characters>
  <Application>Microsoft Office Word</Application>
  <DocSecurity>0</DocSecurity>
  <Lines>24</Lines>
  <Paragraphs>6</Paragraphs>
  <ScaleCrop>false</ScaleCrop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2016-02-18T12:04:00Z</dcterms:created>
  <dcterms:modified xsi:type="dcterms:W3CDTF">2016-07-13T08:11:00Z</dcterms:modified>
</cp:coreProperties>
</file>